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B32BA4" w:rsidRPr="00F03F45" w:rsidTr="004879C8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2BA4" w:rsidRDefault="00B32BA4" w:rsidP="004879C8">
            <w:pPr>
              <w:pStyle w:val="5"/>
              <w:jc w:val="left"/>
              <w:rPr>
                <w:rFonts w:eastAsia="Arial Unicode MS"/>
                <w:szCs w:val="24"/>
                <w:lang w:eastAsia="en-US"/>
              </w:rPr>
            </w:pPr>
            <w:r>
              <w:rPr>
                <w:lang w:eastAsia="zh-CN"/>
              </w:rPr>
              <w:t xml:space="preserve">  </w:t>
            </w:r>
            <w:r>
              <w:rPr>
                <w:szCs w:val="24"/>
                <w:lang w:eastAsia="en-US"/>
              </w:rPr>
              <w:t xml:space="preserve">         РЕСПУБЛИКА АДЫГЕЯ</w:t>
            </w:r>
          </w:p>
          <w:p w:rsidR="00B32BA4" w:rsidRDefault="00B32BA4" w:rsidP="004879C8">
            <w:pPr>
              <w:pStyle w:val="1"/>
              <w:spacing w:line="276" w:lineRule="auto"/>
              <w:rPr>
                <w:rFonts w:eastAsia="Arial Unicode MS"/>
                <w:b/>
                <w:lang w:eastAsia="en-US"/>
              </w:rPr>
            </w:pPr>
            <w:r>
              <w:rPr>
                <w:b/>
                <w:lang w:eastAsia="en-US"/>
              </w:rPr>
              <w:t>Совет народных депутатов</w:t>
            </w:r>
          </w:p>
          <w:p w:rsidR="00B32BA4" w:rsidRDefault="00B32BA4" w:rsidP="004879C8">
            <w:pPr>
              <w:spacing w:line="20" w:lineRule="atLeast"/>
              <w:ind w:hanging="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</w:t>
            </w:r>
          </w:p>
          <w:p w:rsidR="00B32BA4" w:rsidRDefault="00B32BA4" w:rsidP="004879C8">
            <w:pPr>
              <w:pStyle w:val="2"/>
              <w:spacing w:line="276" w:lineRule="auto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Хатажукайскоесельское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поселение»</w:t>
            </w:r>
          </w:p>
          <w:p w:rsidR="00B32BA4" w:rsidRDefault="00B32BA4" w:rsidP="004879C8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Пшичо, </w:t>
            </w:r>
          </w:p>
          <w:p w:rsidR="00B32BA4" w:rsidRDefault="00B32BA4" w:rsidP="004879C8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B32BA4" w:rsidRDefault="00B32BA4" w:rsidP="004879C8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B32BA4" w:rsidRDefault="00B32BA4" w:rsidP="004879C8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  <w:p w:rsidR="00B32BA4" w:rsidRDefault="00B32BA4" w:rsidP="004879C8">
            <w:pPr>
              <w:spacing w:line="20" w:lineRule="atLeast"/>
              <w:ind w:left="130"/>
              <w:jc w:val="center"/>
              <w:rPr>
                <w:b/>
                <w:i/>
                <w:lang w:val="en-US" w:eastAsia="en-US"/>
              </w:rPr>
            </w:pPr>
          </w:p>
          <w:p w:rsidR="00B32BA4" w:rsidRDefault="00B32BA4" w:rsidP="004879C8">
            <w:pPr>
              <w:spacing w:line="20" w:lineRule="atLeast"/>
              <w:ind w:left="130"/>
              <w:jc w:val="center"/>
              <w:rPr>
                <w:b/>
                <w:i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32BA4" w:rsidRDefault="00B32BA4" w:rsidP="004879C8">
            <w:pPr>
              <w:spacing w:line="240" w:lineRule="atLeast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32"/>
                <w:lang w:eastAsia="en-US"/>
              </w:rPr>
              <w:object w:dxaOrig="1620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96pt" o:ole="" fillcolor="window">
                  <v:imagedata r:id="rId5" o:title=""/>
                </v:shape>
                <o:OLEObject Type="Embed" ProgID="MSDraw" ShapeID="_x0000_i1025" DrawAspect="Content" ObjectID="_1759217083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32BA4" w:rsidRDefault="00B32BA4" w:rsidP="004879C8">
            <w:pPr>
              <w:pStyle w:val="5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</w:t>
            </w:r>
            <w:r>
              <w:rPr>
                <w:szCs w:val="24"/>
                <w:lang w:val="en-US" w:eastAsia="en-US"/>
              </w:rPr>
              <w:t xml:space="preserve"> </w:t>
            </w:r>
            <w:r>
              <w:rPr>
                <w:szCs w:val="24"/>
                <w:lang w:eastAsia="en-US"/>
              </w:rPr>
              <w:t>РЕСПУБЛИК</w:t>
            </w:r>
          </w:p>
          <w:p w:rsidR="00B32BA4" w:rsidRDefault="00B32BA4" w:rsidP="004879C8">
            <w:pPr>
              <w:pStyle w:val="a3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эч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эмизэхэщап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эянароднэдепутатхэмяСовет</w:t>
            </w:r>
            <w:proofErr w:type="spellEnd"/>
          </w:p>
          <w:p w:rsidR="00B32BA4" w:rsidRDefault="00B32BA4" w:rsidP="004879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val="en-US"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val="en-US" w:eastAsia="en-US"/>
              </w:rPr>
              <w:t>,</w:t>
            </w:r>
          </w:p>
          <w:p w:rsidR="00B32BA4" w:rsidRDefault="00B32BA4" w:rsidP="004879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val="en-US"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Ленинымыц</w:t>
            </w:r>
            <w:proofErr w:type="spellEnd"/>
            <w:r>
              <w:rPr>
                <w:b/>
                <w:i/>
                <w:lang w:val="en-US" w:eastAsia="en-US"/>
              </w:rPr>
              <w:t>I, 51</w:t>
            </w:r>
          </w:p>
          <w:p w:rsidR="00B32BA4" w:rsidRDefault="00B32BA4" w:rsidP="004879C8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B32BA4" w:rsidRDefault="00B32BA4" w:rsidP="004879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B32BA4" w:rsidRDefault="00B32BA4" w:rsidP="00B32BA4">
      <w:pPr>
        <w:pStyle w:val="5"/>
        <w:framePr w:hSpace="180" w:wrap="around" w:vAnchor="page" w:hAnchor="page" w:x="4802" w:y="6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b w:val="0"/>
          <w:i w:val="0"/>
          <w:lang w:val="en-US" w:eastAsia="en-US"/>
        </w:rPr>
      </w:pPr>
    </w:p>
    <w:p w:rsidR="00B32BA4" w:rsidRDefault="00B32BA4" w:rsidP="00B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Р Е Ш Е Н И Е </w:t>
      </w:r>
    </w:p>
    <w:p w:rsidR="00B32BA4" w:rsidRDefault="00B32BA4" w:rsidP="00B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Совета народных депутатов муниципального образования</w:t>
      </w:r>
    </w:p>
    <w:p w:rsidR="00B32BA4" w:rsidRDefault="00B32BA4" w:rsidP="00B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«Хатажукайское сельское поселение»</w:t>
      </w:r>
    </w:p>
    <w:p w:rsidR="00B32BA4" w:rsidRDefault="00B32BA4" w:rsidP="00B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eastAsia="ar-SA"/>
        </w:rPr>
      </w:pPr>
    </w:p>
    <w:p w:rsidR="00B32BA4" w:rsidRDefault="00B32BA4" w:rsidP="00B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31.08.2021г. № 13                                                                                   а. Пшичо</w:t>
      </w:r>
    </w:p>
    <w:p w:rsidR="00B32BA4" w:rsidRDefault="00B32BA4" w:rsidP="00B32BA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normaltextrun"/>
        </w:rPr>
      </w:pPr>
    </w:p>
    <w:p w:rsidR="00B32BA4" w:rsidRDefault="00B32BA4" w:rsidP="00B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>
        <w:rPr>
          <w:lang w:eastAsia="zh-CN"/>
        </w:rPr>
        <w:t xml:space="preserve">  «О принятии имущества </w:t>
      </w:r>
    </w:p>
    <w:p w:rsidR="00B32BA4" w:rsidRDefault="00B32BA4" w:rsidP="00B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>
        <w:rPr>
          <w:lang w:eastAsia="zh-CN"/>
        </w:rPr>
        <w:t xml:space="preserve">  в муниципальную собственность»</w:t>
      </w:r>
    </w:p>
    <w:p w:rsidR="00B32BA4" w:rsidRDefault="00B32BA4" w:rsidP="00B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</w:p>
    <w:p w:rsidR="00B32BA4" w:rsidRDefault="00B32BA4" w:rsidP="00B32BA4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 Рассмотрев материалы, </w:t>
      </w:r>
      <w:proofErr w:type="gramStart"/>
      <w:r>
        <w:rPr>
          <w:color w:val="000000"/>
        </w:rPr>
        <w:t>представленные  Комитетом</w:t>
      </w:r>
      <w:proofErr w:type="gramEnd"/>
      <w:r>
        <w:rPr>
          <w:color w:val="000000"/>
        </w:rPr>
        <w:t xml:space="preserve"> Республики Адыгея в муниципальную собственность муниципального образования «Хатажукайское сельское поселение», Совет народных депутатов МО «Хатажукайское сельское поселение» </w:t>
      </w:r>
    </w:p>
    <w:p w:rsidR="00B32BA4" w:rsidRDefault="00B32BA4" w:rsidP="00B32BA4">
      <w:pPr>
        <w:tabs>
          <w:tab w:val="left" w:pos="0"/>
        </w:tabs>
        <w:jc w:val="center"/>
        <w:rPr>
          <w:color w:val="000000"/>
        </w:rPr>
      </w:pPr>
    </w:p>
    <w:p w:rsidR="00B32BA4" w:rsidRDefault="00B32BA4" w:rsidP="00B32BA4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РЕШИЛ:</w:t>
      </w:r>
    </w:p>
    <w:p w:rsidR="00B32BA4" w:rsidRDefault="00B32BA4" w:rsidP="00B32BA4">
      <w:pPr>
        <w:tabs>
          <w:tab w:val="left" w:pos="0"/>
        </w:tabs>
        <w:jc w:val="center"/>
        <w:rPr>
          <w:color w:val="000000"/>
        </w:rPr>
      </w:pPr>
    </w:p>
    <w:p w:rsidR="00B32BA4" w:rsidRDefault="00B32BA4" w:rsidP="00B32BA4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eastAsia="zh-CN"/>
        </w:rPr>
        <w:t xml:space="preserve">Дать согласие администрации МО «Хатажукайское сельское поселение» на </w:t>
      </w:r>
      <w:proofErr w:type="gramStart"/>
      <w:r>
        <w:rPr>
          <w:rFonts w:ascii="Times New Roman" w:hAnsi="Times New Roman" w:cs="Times New Roman"/>
          <w:lang w:eastAsia="zh-CN"/>
        </w:rPr>
        <w:t>принятие  в</w:t>
      </w:r>
      <w:proofErr w:type="gramEnd"/>
      <w:r>
        <w:rPr>
          <w:rFonts w:ascii="Times New Roman" w:hAnsi="Times New Roman" w:cs="Times New Roman"/>
          <w:lang w:eastAsia="zh-CN"/>
        </w:rPr>
        <w:t xml:space="preserve"> муниципальную собственность  МО «Хатажукайское сельское поселение»</w:t>
      </w:r>
      <w:r>
        <w:rPr>
          <w:rFonts w:ascii="Times New Roman" w:hAnsi="Times New Roman" w:cs="Times New Roman"/>
          <w:color w:val="000000"/>
        </w:rPr>
        <w:t xml:space="preserve"> следующего имущества:</w:t>
      </w:r>
    </w:p>
    <w:p w:rsidR="00B32BA4" w:rsidRDefault="00B32BA4" w:rsidP="00B32BA4">
      <w:pPr>
        <w:pStyle w:val="a7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 транспортное </w:t>
      </w:r>
      <w:proofErr w:type="gramStart"/>
      <w:r>
        <w:rPr>
          <w:rFonts w:ascii="Times New Roman" w:hAnsi="Times New Roman" w:cs="Times New Roman"/>
          <w:color w:val="000000"/>
        </w:rPr>
        <w:t>средство  ФОРД</w:t>
      </w:r>
      <w:proofErr w:type="gramEnd"/>
      <w:r>
        <w:rPr>
          <w:rFonts w:ascii="Times New Roman" w:hAnsi="Times New Roman" w:cs="Times New Roman"/>
          <w:color w:val="000000"/>
        </w:rPr>
        <w:t xml:space="preserve"> – ЭКСПЛОРЕР ЛЕГКОВОЙ –Универсал, 1996 года выпуска, балансовая стоимость 624640,00 (шестьсот двадцать четыре тысячи шестьсот сорок) рублей 00 копеек, остаточная стоимость – 0,00 рублей; идентификационный (заводской) номер- 1 </w:t>
      </w:r>
      <w:r>
        <w:rPr>
          <w:rFonts w:ascii="Times New Roman" w:hAnsi="Times New Roman" w:cs="Times New Roman"/>
          <w:color w:val="000000"/>
          <w:lang w:val="en-US"/>
        </w:rPr>
        <w:t>FMDU</w:t>
      </w:r>
      <w:r>
        <w:rPr>
          <w:rFonts w:ascii="Times New Roman" w:hAnsi="Times New Roman" w:cs="Times New Roman"/>
          <w:color w:val="000000"/>
        </w:rPr>
        <w:t>34</w:t>
      </w:r>
      <w:r>
        <w:rPr>
          <w:rFonts w:ascii="Times New Roman" w:hAnsi="Times New Roman" w:cs="Times New Roman"/>
          <w:color w:val="000000"/>
          <w:lang w:val="en-US"/>
        </w:rPr>
        <w:t>X</w:t>
      </w: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lang w:val="en-US"/>
        </w:rPr>
        <w:t>TUC</w:t>
      </w:r>
      <w:r>
        <w:rPr>
          <w:rFonts w:ascii="Times New Roman" w:hAnsi="Times New Roman" w:cs="Times New Roman"/>
          <w:color w:val="000000"/>
        </w:rPr>
        <w:t>56909;  НОМЕР КУЗОВА –  ОС 56909; РЕГИСТРАЦИОННЫЙ  ЗНАК- У 753ЕЕ 01; СЕРИЯ, НОМЕР ПАСПОРТА -01 КТ 882678;</w:t>
      </w:r>
    </w:p>
    <w:p w:rsidR="00B32BA4" w:rsidRDefault="00B32BA4" w:rsidP="00B32BA4">
      <w:pPr>
        <w:pStyle w:val="a7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Автошина </w:t>
      </w:r>
      <w:r>
        <w:rPr>
          <w:rFonts w:ascii="Times New Roman" w:hAnsi="Times New Roman" w:cs="Times New Roman"/>
          <w:color w:val="000000"/>
          <w:lang w:val="en-US"/>
        </w:rPr>
        <w:t>Marshal</w:t>
      </w:r>
      <w:r>
        <w:rPr>
          <w:rFonts w:ascii="Times New Roman" w:hAnsi="Times New Roman" w:cs="Times New Roman"/>
          <w:color w:val="000000"/>
        </w:rPr>
        <w:t xml:space="preserve"> 245/70</w:t>
      </w:r>
      <w:r>
        <w:rPr>
          <w:rFonts w:ascii="Times New Roman" w:hAnsi="Times New Roman" w:cs="Times New Roman"/>
          <w:color w:val="000000"/>
          <w:lang w:val="en-US"/>
        </w:rPr>
        <w:t>R</w:t>
      </w:r>
      <w:r>
        <w:rPr>
          <w:rFonts w:ascii="Times New Roman" w:hAnsi="Times New Roman" w:cs="Times New Roman"/>
          <w:color w:val="000000"/>
        </w:rPr>
        <w:t xml:space="preserve"> 16107Н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Matrac</w:t>
      </w:r>
      <w:proofErr w:type="spellEnd"/>
      <w:r>
        <w:rPr>
          <w:rFonts w:ascii="Times New Roman" w:hAnsi="Times New Roman" w:cs="Times New Roman"/>
          <w:color w:val="000000"/>
        </w:rPr>
        <w:t xml:space="preserve">Х 3 </w:t>
      </w:r>
      <w:r>
        <w:rPr>
          <w:rFonts w:ascii="Times New Roman" w:hAnsi="Times New Roman" w:cs="Times New Roman"/>
          <w:color w:val="000000"/>
          <w:lang w:val="en-US"/>
        </w:rPr>
        <w:t>KL</w:t>
      </w:r>
      <w:r>
        <w:rPr>
          <w:rFonts w:ascii="Times New Roman" w:hAnsi="Times New Roman" w:cs="Times New Roman"/>
          <w:color w:val="000000"/>
        </w:rPr>
        <w:t xml:space="preserve">17 </w:t>
      </w:r>
      <w:r>
        <w:rPr>
          <w:rFonts w:ascii="Times New Roman" w:hAnsi="Times New Roman" w:cs="Times New Roman"/>
          <w:color w:val="000000"/>
          <w:lang w:val="en-US"/>
        </w:rPr>
        <w:t>TL</w:t>
      </w:r>
      <w:r>
        <w:rPr>
          <w:rFonts w:ascii="Times New Roman" w:hAnsi="Times New Roman" w:cs="Times New Roman"/>
          <w:color w:val="000000"/>
        </w:rPr>
        <w:t>- летняя, в количестве 5 штук, стоимостью 27500,00 (двадцать семь тысяч пятьсот) рублей 00 копеек;</w:t>
      </w:r>
    </w:p>
    <w:p w:rsidR="00B32BA4" w:rsidRDefault="00B32BA4" w:rsidP="00B32BA4">
      <w:pPr>
        <w:pStyle w:val="a7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автошина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MichelinLatitude</w:t>
      </w:r>
      <w:proofErr w:type="spellEnd"/>
      <w:r>
        <w:rPr>
          <w:rFonts w:ascii="Times New Roman" w:hAnsi="Times New Roman" w:cs="Times New Roman"/>
          <w:color w:val="000000"/>
        </w:rPr>
        <w:t xml:space="preserve">Х- </w:t>
      </w:r>
      <w:r>
        <w:rPr>
          <w:rFonts w:ascii="Times New Roman" w:hAnsi="Times New Roman" w:cs="Times New Roman"/>
          <w:color w:val="000000"/>
          <w:lang w:val="en-US"/>
        </w:rPr>
        <w:t>Ice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lang w:val="en-US"/>
        </w:rPr>
        <w:t>I</w:t>
      </w:r>
      <w:r>
        <w:rPr>
          <w:rFonts w:ascii="Times New Roman" w:hAnsi="Times New Roman" w:cs="Times New Roman"/>
          <w:color w:val="000000"/>
        </w:rPr>
        <w:t>2245|70</w:t>
      </w:r>
      <w:r>
        <w:rPr>
          <w:rFonts w:ascii="Times New Roman" w:hAnsi="Times New Roman" w:cs="Times New Roman"/>
          <w:color w:val="000000"/>
          <w:lang w:val="en-US"/>
        </w:rPr>
        <w:t>R</w:t>
      </w:r>
      <w:r>
        <w:rPr>
          <w:rFonts w:ascii="Times New Roman" w:hAnsi="Times New Roman" w:cs="Times New Roman"/>
          <w:color w:val="000000"/>
        </w:rPr>
        <w:t xml:space="preserve">16- </w:t>
      </w:r>
      <w:proofErr w:type="gramStart"/>
      <w:r>
        <w:rPr>
          <w:rFonts w:ascii="Times New Roman" w:hAnsi="Times New Roman" w:cs="Times New Roman"/>
          <w:color w:val="000000"/>
        </w:rPr>
        <w:t>зимняя ,</w:t>
      </w:r>
      <w:proofErr w:type="gramEnd"/>
      <w:r>
        <w:rPr>
          <w:rFonts w:ascii="Times New Roman" w:hAnsi="Times New Roman" w:cs="Times New Roman"/>
          <w:color w:val="000000"/>
        </w:rPr>
        <w:t xml:space="preserve"> в количестве4 штуки, стоимостью 35000, 00(тридцать пять тысяч ) рублей 00 копеек; </w:t>
      </w:r>
    </w:p>
    <w:p w:rsidR="00B32BA4" w:rsidRDefault="00B32BA4" w:rsidP="00B32BA4">
      <w:pPr>
        <w:pStyle w:val="a7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аккумулятор 6 СТ -60А «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MUTLU</w:t>
      </w:r>
      <w:r>
        <w:rPr>
          <w:rFonts w:ascii="Times New Roman" w:hAnsi="Times New Roman" w:cs="Times New Roman"/>
          <w:color w:val="000000"/>
        </w:rPr>
        <w:t>»  в</w:t>
      </w:r>
      <w:proofErr w:type="gramEnd"/>
      <w:r>
        <w:rPr>
          <w:rFonts w:ascii="Times New Roman" w:hAnsi="Times New Roman" w:cs="Times New Roman"/>
          <w:color w:val="000000"/>
        </w:rPr>
        <w:t xml:space="preserve"> количестве 1 штука, стоимостью 6300, 00 (шесть тысячи триста) рублей 00 копеек. </w:t>
      </w:r>
    </w:p>
    <w:p w:rsidR="00B32BA4" w:rsidRDefault="00B32BA4" w:rsidP="00B32BA4">
      <w:pPr>
        <w:pStyle w:val="a7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</w:rPr>
        <w:t>Контроль  за</w:t>
      </w:r>
      <w:proofErr w:type="gramEnd"/>
      <w:r>
        <w:rPr>
          <w:rFonts w:ascii="Times New Roman" w:hAnsi="Times New Roman" w:cs="Times New Roman"/>
          <w:color w:val="000000"/>
        </w:rPr>
        <w:t xml:space="preserve"> постановкой на учет возложить на  </w:t>
      </w:r>
      <w:proofErr w:type="spellStart"/>
      <w:r>
        <w:rPr>
          <w:rFonts w:ascii="Times New Roman" w:hAnsi="Times New Roman" w:cs="Times New Roman"/>
          <w:color w:val="000000"/>
        </w:rPr>
        <w:t>ведушего</w:t>
      </w:r>
      <w:proofErr w:type="spellEnd"/>
      <w:r>
        <w:rPr>
          <w:rFonts w:ascii="Times New Roman" w:hAnsi="Times New Roman" w:cs="Times New Roman"/>
          <w:color w:val="000000"/>
        </w:rPr>
        <w:t xml:space="preserve"> специалиста </w:t>
      </w:r>
      <w:proofErr w:type="spellStart"/>
      <w:r>
        <w:rPr>
          <w:rFonts w:ascii="Times New Roman" w:hAnsi="Times New Roman" w:cs="Times New Roman"/>
          <w:color w:val="000000"/>
        </w:rPr>
        <w:t>Калашаова</w:t>
      </w:r>
      <w:proofErr w:type="spellEnd"/>
      <w:r>
        <w:rPr>
          <w:rFonts w:ascii="Times New Roman" w:hAnsi="Times New Roman" w:cs="Times New Roman"/>
          <w:color w:val="000000"/>
        </w:rPr>
        <w:t xml:space="preserve"> Х.М. </w:t>
      </w:r>
    </w:p>
    <w:p w:rsidR="00B32BA4" w:rsidRDefault="00B32BA4" w:rsidP="00B32BA4">
      <w:pPr>
        <w:pStyle w:val="a7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Данное решение обнародовать в районной газете «Заря». </w:t>
      </w:r>
    </w:p>
    <w:p w:rsidR="00B32BA4" w:rsidRDefault="00B32BA4" w:rsidP="00B32BA4">
      <w:pPr>
        <w:pStyle w:val="a7"/>
        <w:tabs>
          <w:tab w:val="left" w:pos="0"/>
        </w:tabs>
        <w:ind w:left="0" w:firstLine="284"/>
        <w:rPr>
          <w:rFonts w:ascii="Times New Roman" w:hAnsi="Times New Roman" w:cs="Times New Roman"/>
          <w:color w:val="000000"/>
        </w:rPr>
      </w:pPr>
    </w:p>
    <w:p w:rsidR="00B32BA4" w:rsidRDefault="00B32BA4" w:rsidP="00B32BA4">
      <w:pPr>
        <w:tabs>
          <w:tab w:val="left" w:pos="0"/>
        </w:tabs>
        <w:rPr>
          <w:color w:val="000000"/>
        </w:rPr>
      </w:pPr>
    </w:p>
    <w:p w:rsidR="00B32BA4" w:rsidRDefault="00B32BA4" w:rsidP="00B32BA4">
      <w:pPr>
        <w:tabs>
          <w:tab w:val="left" w:pos="0"/>
        </w:tabs>
        <w:rPr>
          <w:color w:val="000000"/>
        </w:rPr>
      </w:pPr>
    </w:p>
    <w:p w:rsidR="00B32BA4" w:rsidRDefault="00B32BA4" w:rsidP="00B32BA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«Хатажукайское</w:t>
      </w:r>
    </w:p>
    <w:p w:rsidR="00B32BA4" w:rsidRDefault="00B32BA4" w:rsidP="00B32BA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B32BA4" w:rsidRDefault="00B32BA4" w:rsidP="00B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32BA4" w:rsidRDefault="00B32BA4" w:rsidP="00B32BA4">
      <w:pPr>
        <w:tabs>
          <w:tab w:val="left" w:pos="0"/>
        </w:tabs>
        <w:rPr>
          <w:color w:val="000000"/>
        </w:rPr>
      </w:pPr>
    </w:p>
    <w:p w:rsidR="00B32BA4" w:rsidRDefault="00B32BA4" w:rsidP="00B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407" w:hanging="141"/>
        <w:jc w:val="both"/>
        <w:rPr>
          <w:lang w:eastAsia="zh-CN"/>
        </w:rPr>
      </w:pPr>
    </w:p>
    <w:p w:rsidR="00B32BA4" w:rsidRDefault="00B32BA4" w:rsidP="00B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407" w:hanging="141"/>
        <w:jc w:val="both"/>
        <w:rPr>
          <w:b/>
          <w:lang w:eastAsia="zh-CN"/>
        </w:rPr>
      </w:pPr>
      <w:r>
        <w:rPr>
          <w:lang w:eastAsia="zh-CN"/>
        </w:rPr>
        <w:t xml:space="preserve">       </w:t>
      </w:r>
    </w:p>
    <w:p w:rsidR="00B32BA4" w:rsidRDefault="00B32BA4" w:rsidP="00B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C5665" w:rsidRDefault="00B32BA4">
      <w:bookmarkStart w:id="0" w:name="_GoBack"/>
      <w:bookmarkEnd w:id="0"/>
    </w:p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0279"/>
    <w:multiLevelType w:val="hybridMultilevel"/>
    <w:tmpl w:val="C93C9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A3"/>
    <w:rsid w:val="00B32BA4"/>
    <w:rsid w:val="00BD47A4"/>
    <w:rsid w:val="00CB3FA3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E22CB-2603-4FE4-8259-7BDEA1C7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B32BA4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semiHidden/>
    <w:unhideWhenUsed/>
    <w:qFormat/>
    <w:rsid w:val="00B32BA4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32BA4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B32B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semiHidden/>
    <w:rsid w:val="00B32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32BA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32BA4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32BA4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5">
    <w:name w:val="Без интервала Знак"/>
    <w:basedOn w:val="a0"/>
    <w:link w:val="a6"/>
    <w:locked/>
    <w:rsid w:val="00B32BA4"/>
    <w:rPr>
      <w:rFonts w:ascii="Calibri" w:eastAsia="Calibri" w:hAnsi="Calibri"/>
    </w:rPr>
  </w:style>
  <w:style w:type="paragraph" w:styleId="a6">
    <w:name w:val="No Spacing"/>
    <w:link w:val="a5"/>
    <w:qFormat/>
    <w:rsid w:val="00B32BA4"/>
    <w:pPr>
      <w:spacing w:after="0" w:line="240" w:lineRule="auto"/>
    </w:pPr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B32BA4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Title1">
    <w:name w:val="ConsPlusTitle1"/>
    <w:link w:val="ConsPlusTitle"/>
    <w:uiPriority w:val="99"/>
    <w:qFormat/>
    <w:locked/>
    <w:rsid w:val="00B32BA4"/>
    <w:rPr>
      <w:rFonts w:ascii="Times New Roman" w:hAnsi="Times New Roman" w:cs="Times New Roman"/>
      <w:b/>
      <w:bCs/>
    </w:rPr>
  </w:style>
  <w:style w:type="paragraph" w:customStyle="1" w:styleId="ConsPlusTitle">
    <w:name w:val="ConsPlusTitle"/>
    <w:link w:val="ConsPlusTitle1"/>
    <w:uiPriority w:val="99"/>
    <w:qFormat/>
    <w:rsid w:val="00B32BA4"/>
    <w:pPr>
      <w:widowControl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normaltextrun">
    <w:name w:val="normaltextrun"/>
    <w:basedOn w:val="a0"/>
    <w:rsid w:val="00B3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2023-10-19T07:38:00Z</dcterms:created>
  <dcterms:modified xsi:type="dcterms:W3CDTF">2023-10-19T07:38:00Z</dcterms:modified>
</cp:coreProperties>
</file>