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391"/>
        <w:tblW w:w="99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2"/>
        <w:gridCol w:w="1558"/>
        <w:gridCol w:w="4110"/>
      </w:tblGrid>
      <w:tr w:rsidR="00980CED" w:rsidRPr="00980CED" w:rsidTr="003340E7">
        <w:tc>
          <w:tcPr>
            <w:tcW w:w="432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80CED" w:rsidRDefault="00980CED" w:rsidP="003340E7">
            <w:pPr>
              <w:pStyle w:val="5"/>
              <w:ind w:left="-71"/>
              <w:rPr>
                <w:lang w:eastAsia="en-US"/>
              </w:rPr>
            </w:pPr>
          </w:p>
          <w:p w:rsidR="00980CED" w:rsidRDefault="00980CED" w:rsidP="003340E7">
            <w:pPr>
              <w:pStyle w:val="5"/>
              <w:ind w:firstLine="0"/>
              <w:jc w:val="left"/>
              <w:rPr>
                <w:lang w:eastAsia="en-US"/>
              </w:rPr>
            </w:pPr>
          </w:p>
          <w:p w:rsidR="00980CED" w:rsidRDefault="00980CED" w:rsidP="003340E7">
            <w:pPr>
              <w:pStyle w:val="5"/>
              <w:ind w:left="-71"/>
              <w:rPr>
                <w:i w:val="0"/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980CED" w:rsidRDefault="00980CED" w:rsidP="003340E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Муниципальное образование</w:t>
            </w:r>
          </w:p>
          <w:p w:rsidR="00980CED" w:rsidRDefault="00980CED" w:rsidP="003340E7">
            <w:pPr>
              <w:pStyle w:val="2"/>
              <w:spacing w:line="276" w:lineRule="auto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980CED" w:rsidRDefault="00980CED" w:rsidP="003340E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385462, а. Пшичо, ул. Ленина, 51</w:t>
            </w:r>
          </w:p>
          <w:p w:rsidR="00980CED" w:rsidRPr="00785FF8" w:rsidRDefault="00980CED" w:rsidP="003340E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9-31-36, тел. Факс</w:t>
            </w:r>
            <w:r w:rsidRPr="00785FF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(87773) 9-31-36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</w:t>
            </w:r>
            <w:r w:rsidRPr="00785FF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mail</w:t>
            </w:r>
            <w:r w:rsidRPr="00785FF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r w:rsidRPr="00785FF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yandex</w:t>
            </w:r>
            <w:r w:rsidRPr="00785FF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80CED" w:rsidRPr="00785FF8" w:rsidRDefault="00980CED" w:rsidP="003340E7">
            <w:pPr>
              <w:ind w:left="540" w:hanging="54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  <w:p w:rsidR="00980CED" w:rsidRPr="00785FF8" w:rsidRDefault="00980CED" w:rsidP="003340E7">
            <w:pPr>
              <w:ind w:left="540" w:hanging="54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  <w:p w:rsidR="00980CED" w:rsidRDefault="00980CED" w:rsidP="003340E7">
            <w:pPr>
              <w:spacing w:line="240" w:lineRule="atLeast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object w:dxaOrig="148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71.25pt" o:ole="" fillcolor="window">
                  <v:imagedata r:id="rId4" o:title=""/>
                </v:shape>
                <o:OLEObject Type="Embed" ProgID="MSDraw" ShapeID="_x0000_i1025" DrawAspect="Content" ObjectID="_1703420551" r:id="rId5"/>
              </w:object>
            </w:r>
          </w:p>
        </w:tc>
        <w:tc>
          <w:tcPr>
            <w:tcW w:w="41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80CED" w:rsidRDefault="00980CED" w:rsidP="003340E7">
            <w:pPr>
              <w:pStyle w:val="5"/>
              <w:rPr>
                <w:lang w:eastAsia="en-US"/>
              </w:rPr>
            </w:pPr>
          </w:p>
          <w:p w:rsidR="00980CED" w:rsidRDefault="00980CED" w:rsidP="003340E7">
            <w:pPr>
              <w:pStyle w:val="5"/>
              <w:rPr>
                <w:lang w:eastAsia="en-US"/>
              </w:rPr>
            </w:pPr>
          </w:p>
          <w:p w:rsidR="00980CED" w:rsidRDefault="00980CED" w:rsidP="003340E7">
            <w:pPr>
              <w:pStyle w:val="5"/>
              <w:spacing w:line="240" w:lineRule="auto"/>
              <w:rPr>
                <w:rFonts w:eastAsia="Times New Roman"/>
                <w:i w:val="0"/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980CED" w:rsidRDefault="00980CED" w:rsidP="003340E7">
            <w:pPr>
              <w:pStyle w:val="5"/>
              <w:ind w:left="-213" w:firstLine="165"/>
              <w:rPr>
                <w:i w:val="0"/>
                <w:lang w:eastAsia="en-US"/>
              </w:rPr>
            </w:pPr>
            <w:r>
              <w:rPr>
                <w:lang w:eastAsia="en-US"/>
              </w:rPr>
              <w:t>Хьатыгъужъкъое муниципальнэ къоджэ псэуп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 ч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ып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эм изэхэщап</w:t>
            </w:r>
            <w:r>
              <w:rPr>
                <w:lang w:val="en-US" w:eastAsia="en-US"/>
              </w:rPr>
              <w:t>I</w:t>
            </w:r>
          </w:p>
          <w:p w:rsidR="00980CED" w:rsidRDefault="00980CED" w:rsidP="003340E7">
            <w:pPr>
              <w:tabs>
                <w:tab w:val="left" w:pos="1080"/>
              </w:tabs>
              <w:spacing w:after="0"/>
              <w:ind w:left="-7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385462, къ. Пщычэу, ур. Лениным ыц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,51,  тел. 9-31-36, тел. Факс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(87773) 9-31-36</w:t>
            </w:r>
          </w:p>
          <w:p w:rsidR="00980CED" w:rsidRDefault="00980CED" w:rsidP="003340E7">
            <w:pPr>
              <w:tabs>
                <w:tab w:val="left" w:pos="1080"/>
              </w:tabs>
              <w:spacing w:after="0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e-mail: dnurbij @ yandex.ru</w:t>
            </w:r>
          </w:p>
        </w:tc>
      </w:tr>
    </w:tbl>
    <w:p w:rsidR="00980CED" w:rsidRPr="00206F22" w:rsidRDefault="00980CED" w:rsidP="00980CED">
      <w:pPr>
        <w:keepNext/>
        <w:widowControl w:val="0"/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06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980CED" w:rsidRPr="00206F22" w:rsidRDefault="00980CED" w:rsidP="00980CED">
      <w:pPr>
        <w:keepNext/>
        <w:tabs>
          <w:tab w:val="left" w:pos="708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F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ПРОЕКТ- ПОСТАНОВЛЕНИЯ</w:t>
      </w:r>
    </w:p>
    <w:p w:rsidR="00980CED" w:rsidRPr="00206F22" w:rsidRDefault="00980CED" w:rsidP="00980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F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0CED" w:rsidRPr="00206F22" w:rsidRDefault="00980CED" w:rsidP="00980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F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УТВЕРЖДЕНИИ ПОЛОЖЕНИЯ О ПОРЯДКЕ </w:t>
      </w:r>
    </w:p>
    <w:p w:rsidR="00980CED" w:rsidRPr="00206F22" w:rsidRDefault="00980CED" w:rsidP="00980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F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ВЕДЕНИЯ МУНИЦИПАЛЬНОЙ ДОЛГОВОЙ КНИГИ</w:t>
      </w:r>
    </w:p>
    <w:p w:rsidR="00980CED" w:rsidRPr="00206F22" w:rsidRDefault="00980CED" w:rsidP="00980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F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МУНИЦИПАЛЬНОГО ОБРАЗОВАНИЯ </w:t>
      </w:r>
    </w:p>
    <w:p w:rsidR="00980CED" w:rsidRPr="00206F22" w:rsidRDefault="00980CED" w:rsidP="00980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ХАТАЖУКАЙСКОЕ </w:t>
      </w:r>
      <w:r w:rsidRPr="00206F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СЕЛЬСКОЕ ПОСЕЛЕНИЯ</w:t>
      </w:r>
    </w:p>
    <w:p w:rsidR="00980CED" w:rsidRPr="00206F22" w:rsidRDefault="00980CED" w:rsidP="00980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F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0CED" w:rsidRPr="00206F22" w:rsidRDefault="00980CED" w:rsidP="00980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МО </w:t>
      </w:r>
      <w:r w:rsidRPr="00D75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Хатажукайского с</w:t>
      </w:r>
      <w:r w:rsidRPr="00206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ельского поселения, администрация МО</w:t>
      </w:r>
      <w:r w:rsidRPr="00D75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«Хатажукайское сельское поселение»</w:t>
      </w:r>
      <w:r w:rsidRPr="00206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 </w:t>
      </w:r>
    </w:p>
    <w:p w:rsidR="00980CED" w:rsidRPr="00206F22" w:rsidRDefault="00980CED" w:rsidP="00980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F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0CED" w:rsidRPr="00206F22" w:rsidRDefault="00980CED" w:rsidP="00980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F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0CED" w:rsidRPr="00D75B70" w:rsidRDefault="00980CED" w:rsidP="00980C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6F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Постановляю:</w:t>
      </w:r>
    </w:p>
    <w:p w:rsidR="00980CED" w:rsidRPr="00206F22" w:rsidRDefault="00980CED" w:rsidP="00980C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CED" w:rsidRPr="00206F22" w:rsidRDefault="00980CED" w:rsidP="00980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Положение о порядке ведения муниципальной долговой книги муниципального образования</w:t>
      </w:r>
      <w:r w:rsidRPr="00D75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6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D75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Хатажукайское </w:t>
      </w:r>
      <w:r w:rsidRPr="00206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поселение» (прилагается).</w:t>
      </w:r>
    </w:p>
    <w:p w:rsidR="00980CED" w:rsidRPr="00206F22" w:rsidRDefault="00980CED" w:rsidP="00980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Контроль за исполнением настоящего постановления возложить на главного специалиста муниципального образования «сельское поселение».</w:t>
      </w:r>
    </w:p>
    <w:p w:rsidR="00980CED" w:rsidRPr="00206F22" w:rsidRDefault="00980CED" w:rsidP="00980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Настоящее постановление вступает в силу со дня его опубликования.</w:t>
      </w:r>
    </w:p>
    <w:p w:rsidR="00980CED" w:rsidRPr="00206F22" w:rsidRDefault="00980CED" w:rsidP="00980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F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0CED" w:rsidRPr="00206F22" w:rsidRDefault="00980CED" w:rsidP="00980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F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0CED" w:rsidRPr="00206F22" w:rsidRDefault="00980CED" w:rsidP="00980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F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0CED" w:rsidRPr="00206F22" w:rsidRDefault="00980CED" w:rsidP="00980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F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0CED" w:rsidRPr="00206F22" w:rsidRDefault="00980CED" w:rsidP="00980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F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0CED" w:rsidRPr="00206F22" w:rsidRDefault="00980CED" w:rsidP="00980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F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0CED" w:rsidRPr="00206F22" w:rsidRDefault="00980CED" w:rsidP="00980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F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0CED" w:rsidRPr="00206F22" w:rsidRDefault="00980CED" w:rsidP="00980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F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0CED" w:rsidRPr="00206F22" w:rsidRDefault="00980CED" w:rsidP="00980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F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108" w:type="dxa"/>
        <w:tblLook w:val="04A0" w:firstRow="1" w:lastRow="0" w:firstColumn="1" w:lastColumn="0" w:noHBand="0" w:noVBand="1"/>
      </w:tblPr>
      <w:tblGrid>
        <w:gridCol w:w="276"/>
        <w:gridCol w:w="9095"/>
      </w:tblGrid>
      <w:tr w:rsidR="00980CED" w:rsidRPr="00206F22" w:rsidTr="003340E7">
        <w:trPr>
          <w:tblCellSpacing w:w="0" w:type="dxa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МО «</w:t>
            </w:r>
            <w:r w:rsidRPr="00D75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Хатажукайское </w:t>
            </w:r>
          </w:p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поселение»                                     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  <w:r w:rsidRPr="0020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    </w:t>
            </w:r>
            <w:r w:rsidRPr="00D75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0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.А. </w:t>
            </w:r>
            <w:r w:rsidRPr="00D75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Карабетов </w:t>
            </w:r>
          </w:p>
        </w:tc>
      </w:tr>
    </w:tbl>
    <w:p w:rsidR="00980CED" w:rsidRPr="00206F22" w:rsidRDefault="00980CED" w:rsidP="00980C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-108" w:type="dxa"/>
        <w:tblLook w:val="04A0" w:firstRow="1" w:lastRow="0" w:firstColumn="1" w:lastColumn="0" w:noHBand="0" w:noVBand="1"/>
      </w:tblPr>
      <w:tblGrid>
        <w:gridCol w:w="4717"/>
        <w:gridCol w:w="4746"/>
      </w:tblGrid>
      <w:tr w:rsidR="00980CED" w:rsidRPr="00206F22" w:rsidTr="003340E7">
        <w:trPr>
          <w:tblCellSpacing w:w="0" w:type="dxa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0CED" w:rsidRPr="00206F22" w:rsidRDefault="00980CED" w:rsidP="00334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0CED" w:rsidRPr="00D75B70" w:rsidRDefault="00980CED" w:rsidP="003340E7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0CED" w:rsidRPr="00D75B70" w:rsidRDefault="00980CED" w:rsidP="003340E7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0CED" w:rsidRPr="00D75B70" w:rsidRDefault="00980CED" w:rsidP="003340E7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0CED" w:rsidRDefault="00980CED" w:rsidP="003340E7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0CED" w:rsidRDefault="00980CED" w:rsidP="003340E7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0CED" w:rsidRDefault="00980CED" w:rsidP="003340E7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0CED" w:rsidRDefault="00980CED" w:rsidP="003340E7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0CED" w:rsidRPr="00D75B70" w:rsidRDefault="00980CED" w:rsidP="003340E7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0CED" w:rsidRPr="00D75B70" w:rsidRDefault="00980CED" w:rsidP="003340E7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0CED" w:rsidRDefault="00980CED" w:rsidP="003340E7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0CED" w:rsidRPr="00206F22" w:rsidRDefault="00980CED" w:rsidP="003340E7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Утверждено</w:t>
            </w:r>
          </w:p>
          <w:p w:rsidR="00980CED" w:rsidRPr="00206F22" w:rsidRDefault="00980CED" w:rsidP="003340E7">
            <w:pPr>
              <w:spacing w:after="0" w:line="240" w:lineRule="auto"/>
              <w:ind w:hanging="59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постановлением администрации МО</w:t>
            </w:r>
            <w:r w:rsidRPr="0020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75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Хатажукайское </w:t>
            </w:r>
            <w:r w:rsidRPr="0020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поселение»</w:t>
            </w:r>
          </w:p>
          <w:p w:rsidR="00980CED" w:rsidRPr="00206F22" w:rsidRDefault="00980CED" w:rsidP="00334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«___» ________ 20___ г.  №</w:t>
            </w:r>
            <w:r w:rsidRPr="00D75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 </w:t>
            </w:r>
          </w:p>
        </w:tc>
      </w:tr>
    </w:tbl>
    <w:p w:rsidR="00980CED" w:rsidRPr="00206F22" w:rsidRDefault="00980CED" w:rsidP="00980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F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980CED" w:rsidRPr="00D75B70" w:rsidRDefault="00980CED" w:rsidP="00980CED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6F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  <w:r w:rsidRPr="00206F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 О ПОРЯДКЕ ВЕДЕНИЯ МУНИЦИПАЛЬНОЙ ДОЛГОВОЙ КНИГИ МУНИЦИПАЛЬНОГО ОБРАЗОВАНИЯ </w:t>
      </w:r>
      <w:r w:rsidRPr="00D75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80CED" w:rsidRPr="00206F22" w:rsidRDefault="00980CED" w:rsidP="00980CED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ХАТАЖУКАЙСКОЕ </w:t>
      </w:r>
      <w:r w:rsidRPr="00206F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СЕЛЬСКОЕ ПОСЕЛЕНИЯ</w:t>
      </w:r>
    </w:p>
    <w:p w:rsidR="00980CED" w:rsidRDefault="00980CED" w:rsidP="00980CED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Настоящим Положением определяется порядок ведения муниципальной долговой книги МО </w:t>
      </w:r>
      <w:bookmarkStart w:id="0" w:name="_Hlk90546509"/>
      <w:r w:rsidRPr="00206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D75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Хатажукайское </w:t>
      </w:r>
      <w:r w:rsidRPr="00206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поселение»</w:t>
      </w:r>
      <w:bookmarkEnd w:id="0"/>
      <w:r w:rsidRPr="00D75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6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муниципальная долговая книга), в том числе состав информации, вносимой в муниципальную долговую книгу, порядок и срок ее внесения.</w:t>
      </w:r>
    </w:p>
    <w:p w:rsidR="00980CED" w:rsidRPr="00206F22" w:rsidRDefault="00980CED" w:rsidP="00980CED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Ведение муниципальной долговой книги осуществляет главным специалистом муниципального образования «</w:t>
      </w:r>
      <w:r w:rsidRPr="00D75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Хатажукайское </w:t>
      </w:r>
      <w:r w:rsidRPr="00206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поселение».</w:t>
      </w:r>
    </w:p>
    <w:p w:rsidR="00980CED" w:rsidRPr="00206F22" w:rsidRDefault="00980CED" w:rsidP="00980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Главный специалист муниципального образования несет ответственность за сохранность, своевременность, полноту и правильность ведения муниципальной долговой книги в соответствии с действующим законодательством, а также за достоверность информации о долговых обязательствах «</w:t>
      </w:r>
      <w:r w:rsidRPr="00D75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Хатажукайское </w:t>
      </w:r>
      <w:r w:rsidRPr="00206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поселение.</w:t>
      </w:r>
    </w:p>
    <w:p w:rsidR="00980CED" w:rsidRPr="00206F22" w:rsidRDefault="00980CED" w:rsidP="00980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F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 Муниципальная долговая книга ведется в электронном виде </w:t>
      </w:r>
      <w:r w:rsidRPr="00206F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 по форме, установленной приложением к настоящему Положению.</w:t>
      </w:r>
    </w:p>
    <w:p w:rsidR="00980CED" w:rsidRPr="00206F22" w:rsidRDefault="00980CED" w:rsidP="00980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F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 Муниципальная долговая книга состоит из четырех разделов, соответствующих видам долговых обязательств: </w:t>
      </w:r>
    </w:p>
    <w:p w:rsidR="00980CED" w:rsidRPr="00206F22" w:rsidRDefault="00980CED" w:rsidP="00980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F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1) долговые обязательства по </w:t>
      </w:r>
      <w:r w:rsidRPr="00206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муниципальным ценным бумагам; </w:t>
      </w:r>
    </w:p>
    <w:p w:rsidR="00980CED" w:rsidRPr="00206F22" w:rsidRDefault="00980CED" w:rsidP="00980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долговые обязательства по бюджетным кредитам, привлеченным в местный бюджет от других бюджетов бюджетной системы Российской Федерации; </w:t>
      </w:r>
    </w:p>
    <w:p w:rsidR="00980CED" w:rsidRPr="00206F22" w:rsidRDefault="00980CED" w:rsidP="00980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долговые обязательства по </w:t>
      </w:r>
      <w:r w:rsidRPr="00206F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кредитам, полученным муниципальным образованием </w:t>
      </w:r>
      <w:r w:rsidRPr="00206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кредитных организаций;</w:t>
      </w:r>
    </w:p>
    <w:p w:rsidR="00980CED" w:rsidRPr="00206F22" w:rsidRDefault="00980CED" w:rsidP="00980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долговые обязательства по муниципальным гарантиям.</w:t>
      </w:r>
    </w:p>
    <w:p w:rsidR="00980CED" w:rsidRPr="00206F22" w:rsidRDefault="00980CED" w:rsidP="00980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Долговое обязательство регистрируется в муниципальной долговой книге в валюте долга.</w:t>
      </w:r>
    </w:p>
    <w:p w:rsidR="00980CED" w:rsidRPr="00206F22" w:rsidRDefault="00980CED" w:rsidP="00980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Каждое долговое обязательство регистрируется отдельно и имеет собственный регистрационный номер. Присваиваемый долговому обязательству регистрационный номер состоит из семи знаков в формате «X-XX/XXXX», где «X» – порядковый номер раздела муниципальной долговой книги, «XX» – две последние цифры года, в течение которого возникло долговое обязательство, «XXXX» – порядковый номер долгового обязательства в разделе муниципальной долговой книги.</w:t>
      </w:r>
    </w:p>
    <w:p w:rsidR="00980CED" w:rsidRPr="00206F22" w:rsidRDefault="00980CED" w:rsidP="00980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 разделов регистрационные записи осуществляются в хронологическом порядке нарастающим итогом.</w:t>
      </w:r>
    </w:p>
    <w:p w:rsidR="00980CED" w:rsidRPr="00206F22" w:rsidRDefault="00980CED" w:rsidP="00980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Информация о долговых обязательствах вносится в муниципальную долговую книгу в срок, не превышающий пяти рабочих дней с момента возникновения, изменения или прекращения соответствующего долгового обязательства.</w:t>
      </w:r>
    </w:p>
    <w:p w:rsidR="00980CED" w:rsidRPr="00206F22" w:rsidRDefault="00980CED" w:rsidP="00980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Учет долговых обязательств ведется на основании кредитных договоров, договоров о предоставлении бюджетных кредитов, договоров </w:t>
      </w:r>
      <w:r w:rsidRPr="00206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о предоставлении муниципальных гарантий, дополнительных соглашений </w:t>
      </w:r>
      <w:r w:rsidRPr="00206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к соответствующим договорам, правовых актов администрации МО «Ха</w:t>
      </w:r>
      <w:r w:rsidRPr="00D75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тажукайского</w:t>
      </w:r>
      <w:r w:rsidRPr="00206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поселения» об эмиссии отдельного выпуска муниципальных ценных бумаг, а </w:t>
      </w:r>
      <w:r w:rsidRPr="00206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также иных документов, подтверждающих возникновение, изменение, исполнение полностью или частично долгового обязательства, в зависимости от вида долгового обязательства.</w:t>
      </w:r>
    </w:p>
    <w:p w:rsidR="00980CED" w:rsidRPr="00206F22" w:rsidRDefault="00980CED" w:rsidP="00980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Документы, указанные в пункте 9 настоящего Положения, представляются лицами, их подписавшими, в бухгалтерию муниципального образования в течение двух рабочих дней со дня их подписания.</w:t>
      </w:r>
    </w:p>
    <w:p w:rsidR="00980CED" w:rsidRPr="00206F22" w:rsidRDefault="00980CED" w:rsidP="00980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11.Главный специалист муниципального образования </w:t>
      </w:r>
      <w:r w:rsidRPr="00206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не позднее 1 февраля года, следующего за отчетным, в муниципальной долговой книге, содержащей сведения о долговых обязательствах муниципального образования Ха</w:t>
      </w:r>
      <w:r w:rsidRPr="00D75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тажукайского с</w:t>
      </w:r>
      <w:r w:rsidRPr="00206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ельского поселения по состоянию  на 1 января года, следующего за отчетным, заполняет строки, предназначенные для итоговых показателей по каждому разделу муниципальной долговой книги и по муниципальной долговой книге в целом. При этом указанные итоговые показатели, выраженные в различной валюте, указываются отдельно по каждой валюте, в которой выражены соответствующие долговые обязательства.</w:t>
      </w:r>
    </w:p>
    <w:p w:rsidR="00980CED" w:rsidRPr="00206F22" w:rsidRDefault="00980CED" w:rsidP="00980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После подсчета итоговых показателей в соответствии с пунктом 11 настоящего Положения, но не позднее 1 февраля года, следующего </w:t>
      </w:r>
      <w:r w:rsidRPr="00206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за отчетным, муниципальная долговая книга печатается на бумажном носителе, подписывается главой муниципального образования и передается на постоянное хранение в составе годовой отчетности об исполнении бюджета муниципального образования.</w:t>
      </w:r>
    </w:p>
    <w:p w:rsidR="00980CED" w:rsidRPr="00206F22" w:rsidRDefault="00980CED" w:rsidP="00980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  После выполнения действий, предусмотренных пунктом 12 настоящего Положения, сведения о погашенных долговых обязательствах из муниципальной долговой книги исключаются. </w:t>
      </w:r>
    </w:p>
    <w:p w:rsidR="00980CED" w:rsidRPr="00206F22" w:rsidRDefault="00980CED" w:rsidP="00980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Информация о долговых обязательствах, отраженных в муниципальной долговой книге, подлежит передаче в финансовое управление Шовгеновского района в объеме, порядке и сроки, установленные министерством финансов Республики Адыгея</w:t>
      </w:r>
    </w:p>
    <w:p w:rsidR="00980CED" w:rsidRPr="00206F22" w:rsidRDefault="00980CED" w:rsidP="00980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Информация о долговых обязательствах, отраженных в муниципальной долговой книге, юридическим и физическим лицам, являющимся кредиторами муниципального образования Ха</w:t>
      </w:r>
      <w:r w:rsidRPr="00D75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тажукайского </w:t>
      </w:r>
      <w:r w:rsidRPr="00206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представляется финансовым органом муниципального образования на основании письменного запроса заинтересованного лица в форме выписки из муниципальной долговой книги в срок, не превышающий пяти рабочих дней со дня получения запроса.</w:t>
      </w:r>
    </w:p>
    <w:p w:rsidR="00980CED" w:rsidRPr="00206F22" w:rsidRDefault="00980CED" w:rsidP="00980C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F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0CED" w:rsidRPr="00D75B70" w:rsidRDefault="00980CED" w:rsidP="00980C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F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0CED" w:rsidRPr="00D75B70" w:rsidRDefault="00980CED" w:rsidP="00980C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CED" w:rsidRPr="00D75B70" w:rsidRDefault="00980CED" w:rsidP="00980C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CED" w:rsidRPr="00D75B70" w:rsidRDefault="00980CED" w:rsidP="00980C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CED" w:rsidRPr="00D75B70" w:rsidRDefault="00980CED" w:rsidP="00980C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CED" w:rsidRPr="00D75B70" w:rsidRDefault="00980CED" w:rsidP="00980C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CED" w:rsidRPr="00D75B70" w:rsidRDefault="00980CED" w:rsidP="00980C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CED" w:rsidRPr="00D75B70" w:rsidRDefault="00980CED" w:rsidP="00980C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CED" w:rsidRPr="00D75B70" w:rsidRDefault="00980CED" w:rsidP="00980C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CED" w:rsidRPr="00D75B70" w:rsidRDefault="00980CED" w:rsidP="00980C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CED" w:rsidRPr="00D75B70" w:rsidRDefault="00980CED" w:rsidP="00980C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CED" w:rsidRPr="00D75B70" w:rsidRDefault="00980CED" w:rsidP="00980C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CED" w:rsidRPr="00D75B70" w:rsidRDefault="00980CED" w:rsidP="00980C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CED" w:rsidRPr="00D75B70" w:rsidRDefault="00980CED" w:rsidP="00980C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CED" w:rsidRPr="00D75B70" w:rsidRDefault="00980CED" w:rsidP="00980C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CED" w:rsidRPr="00D75B70" w:rsidRDefault="00980CED" w:rsidP="00980C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CED" w:rsidRPr="00D75B70" w:rsidRDefault="00980CED" w:rsidP="00980C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CED" w:rsidRPr="00D75B70" w:rsidRDefault="00980CED" w:rsidP="00980C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CED" w:rsidRPr="00D75B70" w:rsidRDefault="00980CED" w:rsidP="00980C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CED" w:rsidRPr="00206F22" w:rsidRDefault="00980CED" w:rsidP="00980CE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</w:t>
      </w:r>
      <w:r w:rsidRPr="00206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</w:t>
      </w:r>
    </w:p>
    <w:p w:rsidR="00980CED" w:rsidRPr="00206F22" w:rsidRDefault="00980CED" w:rsidP="00980CE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о порядке ведения </w:t>
      </w:r>
    </w:p>
    <w:p w:rsidR="00980CED" w:rsidRPr="00206F22" w:rsidRDefault="00980CED" w:rsidP="00980CE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долговой книги </w:t>
      </w:r>
    </w:p>
    <w:p w:rsidR="00980CED" w:rsidRPr="00206F22" w:rsidRDefault="00980CED" w:rsidP="00980CE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80CED" w:rsidRPr="00206F22" w:rsidRDefault="00980CED" w:rsidP="00980CE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F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0CED" w:rsidRPr="00206F22" w:rsidRDefault="00980CED" w:rsidP="00980CE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164"/>
      <w:r w:rsidRPr="00206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МУНИЦИПАЛЬНАЯ ДОЛГОВАЯ КНИГА </w:t>
      </w:r>
    </w:p>
    <w:p w:rsidR="00980CED" w:rsidRPr="00206F22" w:rsidRDefault="00980CED" w:rsidP="00980CE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«СЕЛЬСКОЕ ПОСЕЛЕНИЕ»</w:t>
      </w:r>
    </w:p>
    <w:p w:rsidR="00980CED" w:rsidRPr="00206F22" w:rsidRDefault="00980CED" w:rsidP="00980CE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F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0CED" w:rsidRPr="00206F22" w:rsidRDefault="00980CED" w:rsidP="00980CE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 год</w:t>
      </w:r>
    </w:p>
    <w:p w:rsidR="00980CED" w:rsidRPr="00206F22" w:rsidRDefault="00980CED" w:rsidP="00980CE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F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2"/>
        <w:gridCol w:w="282"/>
        <w:gridCol w:w="308"/>
        <w:gridCol w:w="290"/>
        <w:gridCol w:w="293"/>
        <w:gridCol w:w="293"/>
        <w:gridCol w:w="295"/>
        <w:gridCol w:w="295"/>
        <w:gridCol w:w="270"/>
        <w:gridCol w:w="285"/>
        <w:gridCol w:w="290"/>
        <w:gridCol w:w="292"/>
        <w:gridCol w:w="290"/>
        <w:gridCol w:w="282"/>
        <w:gridCol w:w="271"/>
        <w:gridCol w:w="256"/>
        <w:gridCol w:w="273"/>
        <w:gridCol w:w="271"/>
        <w:gridCol w:w="256"/>
        <w:gridCol w:w="273"/>
        <w:gridCol w:w="271"/>
        <w:gridCol w:w="256"/>
        <w:gridCol w:w="273"/>
        <w:gridCol w:w="271"/>
        <w:gridCol w:w="256"/>
        <w:gridCol w:w="273"/>
        <w:gridCol w:w="271"/>
        <w:gridCol w:w="256"/>
        <w:gridCol w:w="282"/>
        <w:gridCol w:w="271"/>
        <w:gridCol w:w="256"/>
        <w:gridCol w:w="282"/>
        <w:gridCol w:w="271"/>
        <w:gridCol w:w="266"/>
      </w:tblGrid>
      <w:tr w:rsidR="00980CED" w:rsidRPr="00206F22" w:rsidTr="003340E7">
        <w:trPr>
          <w:tblCellSpacing w:w="0" w:type="dxa"/>
        </w:trPr>
        <w:tc>
          <w:tcPr>
            <w:tcW w:w="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Порядковый номер</w:t>
            </w:r>
          </w:p>
        </w:tc>
        <w:tc>
          <w:tcPr>
            <w:tcW w:w="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регистрации</w:t>
            </w: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Регистрационный номер обязательства</w:t>
            </w:r>
          </w:p>
        </w:tc>
        <w:tc>
          <w:tcPr>
            <w:tcW w:w="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долгового обязательства</w:t>
            </w:r>
          </w:p>
        </w:tc>
        <w:tc>
          <w:tcPr>
            <w:tcW w:w="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заемщика</w:t>
            </w:r>
          </w:p>
        </w:tc>
        <w:tc>
          <w:tcPr>
            <w:tcW w:w="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кредитора</w:t>
            </w:r>
          </w:p>
        </w:tc>
        <w:tc>
          <w:tcPr>
            <w:tcW w:w="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Основание возникновения долгового обязательства, вид, </w:t>
            </w:r>
            <w:r w:rsidRPr="00206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номер, дата документа</w:t>
            </w:r>
          </w:p>
        </w:tc>
        <w:tc>
          <w:tcPr>
            <w:tcW w:w="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Дата возникновения долгового обязательства</w:t>
            </w:r>
          </w:p>
        </w:tc>
        <w:tc>
          <w:tcPr>
            <w:tcW w:w="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погашения долгового обязательства</w:t>
            </w:r>
          </w:p>
        </w:tc>
        <w:tc>
          <w:tcPr>
            <w:tcW w:w="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долгового обязательства</w:t>
            </w:r>
          </w:p>
        </w:tc>
        <w:tc>
          <w:tcPr>
            <w:tcW w:w="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обслуживания долгового обязательства</w:t>
            </w:r>
          </w:p>
        </w:tc>
        <w:tc>
          <w:tcPr>
            <w:tcW w:w="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обеспечения долгового обязательства</w:t>
            </w:r>
          </w:p>
        </w:tc>
        <w:tc>
          <w:tcPr>
            <w:tcW w:w="530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по долговому обязательству</w:t>
            </w:r>
          </w:p>
        </w:tc>
      </w:tr>
      <w:tr w:rsidR="00980CED" w:rsidRPr="00206F22" w:rsidTr="003340E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CED" w:rsidRPr="00206F22" w:rsidRDefault="00980CED" w:rsidP="00334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CED" w:rsidRPr="00206F22" w:rsidRDefault="00980CED" w:rsidP="00334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CED" w:rsidRPr="00206F22" w:rsidRDefault="00980CED" w:rsidP="00334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CED" w:rsidRPr="00206F22" w:rsidRDefault="00980CED" w:rsidP="00334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CED" w:rsidRPr="00206F22" w:rsidRDefault="00980CED" w:rsidP="00334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CED" w:rsidRPr="00206F22" w:rsidRDefault="00980CED" w:rsidP="00334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CED" w:rsidRPr="00206F22" w:rsidRDefault="00980CED" w:rsidP="00334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CED" w:rsidRPr="00206F22" w:rsidRDefault="00980CED" w:rsidP="00334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CED" w:rsidRPr="00206F22" w:rsidRDefault="00980CED" w:rsidP="00334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CED" w:rsidRPr="00206F22" w:rsidRDefault="00980CED" w:rsidP="00334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CED" w:rsidRPr="00206F22" w:rsidRDefault="00980CED" w:rsidP="00334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CED" w:rsidRPr="00206F22" w:rsidRDefault="00980CED" w:rsidP="00334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начало текущего года</w:t>
            </w:r>
          </w:p>
        </w:tc>
        <w:tc>
          <w:tcPr>
            <w:tcW w:w="7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Погашено</w:t>
            </w:r>
          </w:p>
        </w:tc>
        <w:tc>
          <w:tcPr>
            <w:tcW w:w="1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Остаток задолженности</w:t>
            </w:r>
          </w:p>
        </w:tc>
      </w:tr>
      <w:tr w:rsidR="00980CED" w:rsidRPr="00206F22" w:rsidTr="003340E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CED" w:rsidRPr="00206F22" w:rsidRDefault="00980CED" w:rsidP="00334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CED" w:rsidRPr="00206F22" w:rsidRDefault="00980CED" w:rsidP="00334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CED" w:rsidRPr="00206F22" w:rsidRDefault="00980CED" w:rsidP="00334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CED" w:rsidRPr="00206F22" w:rsidRDefault="00980CED" w:rsidP="00334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CED" w:rsidRPr="00206F22" w:rsidRDefault="00980CED" w:rsidP="00334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CED" w:rsidRPr="00206F22" w:rsidRDefault="00980CED" w:rsidP="00334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CED" w:rsidRPr="00206F22" w:rsidRDefault="00980CED" w:rsidP="00334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CED" w:rsidRPr="00206F22" w:rsidRDefault="00980CED" w:rsidP="00334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CED" w:rsidRPr="00206F22" w:rsidRDefault="00980CED" w:rsidP="00334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CED" w:rsidRPr="00206F22" w:rsidRDefault="00980CED" w:rsidP="00334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CED" w:rsidRPr="00206F22" w:rsidRDefault="00980CED" w:rsidP="00334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сумма обязательств</w:t>
            </w:r>
          </w:p>
        </w:tc>
        <w:tc>
          <w:tcPr>
            <w:tcW w:w="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т.ч. просроченная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CED" w:rsidRPr="00206F22" w:rsidRDefault="00980CED" w:rsidP="00334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сумма обязательств</w:t>
            </w:r>
          </w:p>
        </w:tc>
        <w:tc>
          <w:tcPr>
            <w:tcW w:w="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В</w:t>
            </w:r>
            <w:r w:rsidRPr="00206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т.ч. просроченная</w:t>
            </w:r>
          </w:p>
        </w:tc>
        <w:tc>
          <w:tcPr>
            <w:tcW w:w="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сумма обязательств</w:t>
            </w:r>
          </w:p>
        </w:tc>
        <w:tc>
          <w:tcPr>
            <w:tcW w:w="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В</w:t>
            </w:r>
            <w:r w:rsidRPr="00206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т.ч. просроченная</w:t>
            </w:r>
          </w:p>
        </w:tc>
      </w:tr>
      <w:tr w:rsidR="00980CED" w:rsidRPr="00206F22" w:rsidTr="003340E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CED" w:rsidRPr="00206F22" w:rsidRDefault="00980CED" w:rsidP="00334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CED" w:rsidRPr="00206F22" w:rsidRDefault="00980CED" w:rsidP="00334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CED" w:rsidRPr="00206F22" w:rsidRDefault="00980CED" w:rsidP="00334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CED" w:rsidRPr="00206F22" w:rsidRDefault="00980CED" w:rsidP="00334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CED" w:rsidRPr="00206F22" w:rsidRDefault="00980CED" w:rsidP="00334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CED" w:rsidRPr="00206F22" w:rsidRDefault="00980CED" w:rsidP="00334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CED" w:rsidRPr="00206F22" w:rsidRDefault="00980CED" w:rsidP="00334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CED" w:rsidRPr="00206F22" w:rsidRDefault="00980CED" w:rsidP="00334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CED" w:rsidRPr="00206F22" w:rsidRDefault="00980CED" w:rsidP="00334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CED" w:rsidRPr="00206F22" w:rsidRDefault="00980CED" w:rsidP="00334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CED" w:rsidRPr="00206F22" w:rsidRDefault="00980CED" w:rsidP="00334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CED" w:rsidRPr="00206F22" w:rsidRDefault="00980CED" w:rsidP="00334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0CED" w:rsidRPr="00206F22" w:rsidRDefault="00980CED" w:rsidP="00334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основной долг (номинал)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основной долг (номинал)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основной долг (номинал)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основной долг (номинал)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основной долг (номинал)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основной долг (номинал)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основной долг (номинал)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</w:t>
            </w:r>
          </w:p>
        </w:tc>
      </w:tr>
      <w:tr w:rsidR="00980CED" w:rsidRPr="00206F22" w:rsidTr="003340E7">
        <w:trPr>
          <w:tblCellSpacing w:w="0" w:type="dxa"/>
        </w:trPr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</w:tr>
      <w:tr w:rsidR="00980CED" w:rsidRPr="00206F22" w:rsidTr="003340E7">
        <w:trPr>
          <w:tblCellSpacing w:w="0" w:type="dxa"/>
        </w:trPr>
        <w:tc>
          <w:tcPr>
            <w:tcW w:w="954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Раздел 1. </w:t>
            </w:r>
            <w:r w:rsidRPr="00206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Долговые обязательства по муниципальным ценным бумагам</w:t>
            </w:r>
          </w:p>
        </w:tc>
      </w:tr>
      <w:tr w:rsidR="00980CED" w:rsidRPr="00206F22" w:rsidTr="003340E7">
        <w:trPr>
          <w:tblCellSpacing w:w="0" w:type="dxa"/>
        </w:trPr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0CED" w:rsidRPr="00206F22" w:rsidTr="003340E7">
        <w:trPr>
          <w:tblCellSpacing w:w="0" w:type="dxa"/>
        </w:trPr>
        <w:tc>
          <w:tcPr>
            <w:tcW w:w="32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разделу 1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0CED" w:rsidRPr="00206F22" w:rsidTr="003340E7">
        <w:trPr>
          <w:tblCellSpacing w:w="0" w:type="dxa"/>
        </w:trPr>
        <w:tc>
          <w:tcPr>
            <w:tcW w:w="954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Раздел 2. </w:t>
            </w:r>
            <w:r w:rsidRPr="00206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Долговые обязательства по бюджетным кредитам, привлеченным в местный бюджет от других бюджетов бюджетной системы Российской Федерации</w:t>
            </w:r>
          </w:p>
        </w:tc>
      </w:tr>
      <w:tr w:rsidR="00980CED" w:rsidRPr="00206F22" w:rsidTr="003340E7">
        <w:trPr>
          <w:tblCellSpacing w:w="0" w:type="dxa"/>
        </w:trPr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0CED" w:rsidRPr="00206F22" w:rsidTr="003340E7">
        <w:trPr>
          <w:tblCellSpacing w:w="0" w:type="dxa"/>
        </w:trPr>
        <w:tc>
          <w:tcPr>
            <w:tcW w:w="32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разделу 2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0CED" w:rsidRPr="00206F22" w:rsidTr="003340E7">
        <w:trPr>
          <w:tblCellSpacing w:w="0" w:type="dxa"/>
        </w:trPr>
        <w:tc>
          <w:tcPr>
            <w:tcW w:w="954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Раздел 3. </w:t>
            </w:r>
            <w:r w:rsidRPr="00206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Долговые обязательства по кредитам, полученным муниципальным образованием от кредитных организаций</w:t>
            </w:r>
            <w:r w:rsidRPr="00206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0CED" w:rsidRPr="00206F22" w:rsidTr="003340E7">
        <w:trPr>
          <w:tblCellSpacing w:w="0" w:type="dxa"/>
        </w:trPr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0CED" w:rsidRPr="00206F22" w:rsidTr="003340E7">
        <w:trPr>
          <w:tblCellSpacing w:w="0" w:type="dxa"/>
        </w:trPr>
        <w:tc>
          <w:tcPr>
            <w:tcW w:w="32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разделу 3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0CED" w:rsidRPr="00206F22" w:rsidTr="003340E7">
        <w:trPr>
          <w:tblCellSpacing w:w="0" w:type="dxa"/>
        </w:trPr>
        <w:tc>
          <w:tcPr>
            <w:tcW w:w="954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Раздел 4. </w:t>
            </w:r>
            <w:r w:rsidRPr="00206F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Долговые обязательства по муниципальным гарантиям</w:t>
            </w:r>
          </w:p>
        </w:tc>
      </w:tr>
      <w:tr w:rsidR="00980CED" w:rsidRPr="00206F22" w:rsidTr="003340E7">
        <w:trPr>
          <w:tblCellSpacing w:w="0" w:type="dxa"/>
        </w:trPr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0CED" w:rsidRPr="00206F22" w:rsidTr="003340E7">
        <w:trPr>
          <w:tblCellSpacing w:w="0" w:type="dxa"/>
        </w:trPr>
        <w:tc>
          <w:tcPr>
            <w:tcW w:w="32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разделу 4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0CED" w:rsidRPr="00206F22" w:rsidTr="003340E7">
        <w:trPr>
          <w:tblCellSpacing w:w="0" w:type="dxa"/>
        </w:trPr>
        <w:tc>
          <w:tcPr>
            <w:tcW w:w="954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0CED" w:rsidRPr="00206F22" w:rsidTr="003340E7">
        <w:trPr>
          <w:tblCellSpacing w:w="0" w:type="dxa"/>
        </w:trPr>
        <w:tc>
          <w:tcPr>
            <w:tcW w:w="32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CED" w:rsidRPr="00206F22" w:rsidRDefault="00980CED" w:rsidP="00334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80CED" w:rsidRPr="00206F22" w:rsidRDefault="00980CED" w:rsidP="00980CED">
      <w:pPr>
        <w:widowControl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F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bookmarkEnd w:id="1"/>
    <w:p w:rsidR="00980CED" w:rsidRDefault="00980CED" w:rsidP="00980CED"/>
    <w:p w:rsidR="00F62518" w:rsidRDefault="00980CED">
      <w:bookmarkStart w:id="2" w:name="_GoBack"/>
      <w:bookmarkEnd w:id="2"/>
    </w:p>
    <w:sectPr w:rsidR="00F62518" w:rsidSect="00D75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D66"/>
    <w:rsid w:val="001118B5"/>
    <w:rsid w:val="006D6D66"/>
    <w:rsid w:val="00980CED"/>
    <w:rsid w:val="00F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C511C-07DD-43C8-AB77-C428F1E58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CED"/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980CED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980CED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980CED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80CED"/>
    <w:rPr>
      <w:rFonts w:ascii="Times New Roman" w:eastAsia="Arial Unicode MS" w:hAnsi="Times New Roman" w:cs="Times New Roman"/>
      <w:b/>
      <w:i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1283</Words>
  <Characters>7318</Characters>
  <Application>Microsoft Office Word</Application>
  <DocSecurity>0</DocSecurity>
  <Lines>60</Lines>
  <Paragraphs>17</Paragraphs>
  <ScaleCrop>false</ScaleCrop>
  <Company/>
  <LinksUpToDate>false</LinksUpToDate>
  <CharactersWithSpaces>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2022-01-11T12:34:00Z</dcterms:created>
  <dcterms:modified xsi:type="dcterms:W3CDTF">2022-01-11T12:35:00Z</dcterms:modified>
</cp:coreProperties>
</file>