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-585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826DDB" w:rsidRPr="00826DDB" w:rsidTr="00826DDB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26DDB" w:rsidRDefault="00826DDB">
            <w:pPr>
              <w:pStyle w:val="5"/>
              <w:ind w:left="-501" w:firstLine="0"/>
              <w:jc w:val="left"/>
              <w:rPr>
                <w:rFonts w:eastAsia="Arial Unicode MS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 РЕСПУБЛИКА АДЫГЕЯ</w:t>
            </w:r>
          </w:p>
          <w:p w:rsidR="00826DDB" w:rsidRDefault="00826DDB">
            <w:pPr>
              <w:pStyle w:val="1"/>
              <w:spacing w:line="276" w:lineRule="auto"/>
              <w:ind w:left="-501"/>
              <w:rPr>
                <w:rFonts w:eastAsia="Arial Unicode MS"/>
                <w:b/>
                <w:lang w:eastAsia="en-US"/>
              </w:rPr>
            </w:pPr>
            <w:r>
              <w:rPr>
                <w:b/>
                <w:lang w:eastAsia="en-US"/>
              </w:rPr>
              <w:t>Совет народных депутатов</w:t>
            </w:r>
          </w:p>
          <w:p w:rsidR="00826DDB" w:rsidRDefault="00826DDB">
            <w:pPr>
              <w:spacing w:line="20" w:lineRule="atLeast"/>
              <w:ind w:left="-359" w:hanging="7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Муниципального образования</w:t>
            </w:r>
          </w:p>
          <w:p w:rsidR="00826DDB" w:rsidRDefault="00826DDB">
            <w:pPr>
              <w:pStyle w:val="2"/>
              <w:spacing w:line="276" w:lineRule="auto"/>
              <w:ind w:left="-217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Хатажукайскоесельское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поселение</w:t>
            </w:r>
            <w:r>
              <w:rPr>
                <w:sz w:val="24"/>
                <w:szCs w:val="24"/>
                <w:lang w:eastAsia="en-US"/>
              </w:rPr>
              <w:t>»</w:t>
            </w:r>
          </w:p>
          <w:p w:rsidR="00826DDB" w:rsidRDefault="00826DDB">
            <w:pPr>
              <w:spacing w:line="20" w:lineRule="atLeast"/>
              <w:ind w:left="-217" w:firstLine="347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385462, а. Пшичо, </w:t>
            </w:r>
          </w:p>
          <w:p w:rsidR="00826DDB" w:rsidRDefault="00826DDB">
            <w:pPr>
              <w:spacing w:line="20" w:lineRule="atLeast"/>
              <w:ind w:left="13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ул. Ленина, 51</w:t>
            </w:r>
          </w:p>
          <w:p w:rsidR="00826DDB" w:rsidRDefault="00826DDB">
            <w:pPr>
              <w:spacing w:line="20" w:lineRule="atLeast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    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826DDB" w:rsidRDefault="00826DDB">
            <w:pPr>
              <w:spacing w:line="20" w:lineRule="atLeast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  <w:p w:rsidR="00826DDB" w:rsidRDefault="00826DDB">
            <w:pPr>
              <w:spacing w:line="20" w:lineRule="atLeast"/>
              <w:ind w:left="130"/>
              <w:jc w:val="center"/>
              <w:rPr>
                <w:b/>
                <w:i/>
                <w:lang w:val="en-US" w:eastAsia="en-US"/>
              </w:rPr>
            </w:pPr>
          </w:p>
          <w:p w:rsidR="00826DDB" w:rsidRDefault="00826DDB">
            <w:pPr>
              <w:spacing w:line="20" w:lineRule="atLeast"/>
              <w:ind w:left="130"/>
              <w:jc w:val="center"/>
              <w:rPr>
                <w:b/>
                <w:i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26DDB" w:rsidRDefault="00826DDB">
            <w:pPr>
              <w:spacing w:line="240" w:lineRule="atLeast"/>
              <w:jc w:val="center"/>
              <w:rPr>
                <w:b/>
                <w:lang w:val="en-US" w:eastAsia="en-US"/>
              </w:rPr>
            </w:pPr>
            <w:r>
              <w:rPr>
                <w:b/>
                <w:sz w:val="32"/>
                <w:lang w:eastAsia="en-US"/>
              </w:rPr>
              <w:object w:dxaOrig="1620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2.5pt" o:ole="" fillcolor="window">
                  <v:imagedata r:id="rId5" o:title=""/>
                </v:shape>
                <o:OLEObject Type="Embed" ProgID="MSDraw" ShapeID="_x0000_i1025" DrawAspect="Content" ObjectID="_1759131226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26DDB" w:rsidRDefault="00826DDB">
            <w:pPr>
              <w:pStyle w:val="5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АДЫГЭРЕСПУБЛИК</w:t>
            </w:r>
          </w:p>
          <w:p w:rsidR="00826DDB" w:rsidRDefault="00826DDB">
            <w:pPr>
              <w:pStyle w:val="a3"/>
              <w:ind w:left="-68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къоджэ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</w:t>
            </w:r>
            <w:r>
              <w:rPr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eastAsia="en-US"/>
              </w:rPr>
              <w:t>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эм</w:t>
            </w:r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</w:t>
            </w:r>
            <w:r>
              <w:rPr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eastAsia="en-US"/>
              </w:rPr>
              <w:t>я</w:t>
            </w:r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народнэдепутатхэм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eastAsia="en-US"/>
              </w:rPr>
              <w:t>я</w:t>
            </w:r>
            <w:r>
              <w:rPr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eastAsia="en-US"/>
              </w:rPr>
              <w:t>Совет</w:t>
            </w:r>
          </w:p>
          <w:p w:rsidR="00826DDB" w:rsidRDefault="00826DD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826DDB" w:rsidRDefault="00826DD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 51</w:t>
            </w:r>
          </w:p>
          <w:p w:rsidR="00826DDB" w:rsidRDefault="00826DDB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826DDB" w:rsidRDefault="00826DD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826DDB" w:rsidRDefault="00826DDB" w:rsidP="00826DDB">
      <w:pPr>
        <w:tabs>
          <w:tab w:val="left" w:pos="3420"/>
        </w:tabs>
        <w:rPr>
          <w:lang w:val="en-US"/>
        </w:rPr>
      </w:pPr>
    </w:p>
    <w:p w:rsidR="00826DDB" w:rsidRDefault="00826DDB" w:rsidP="00826DDB">
      <w:pPr>
        <w:tabs>
          <w:tab w:val="left" w:pos="3420"/>
        </w:tabs>
        <w:rPr>
          <w:b/>
        </w:rPr>
      </w:pPr>
      <w:r w:rsidRPr="00826DDB">
        <w:rPr>
          <w:b/>
          <w:lang w:val="en-US"/>
        </w:rPr>
        <w:t xml:space="preserve">                                                                   </w:t>
      </w:r>
      <w:r>
        <w:rPr>
          <w:b/>
        </w:rPr>
        <w:t>РЕШЕНИЕ №</w:t>
      </w:r>
      <w:r>
        <w:rPr>
          <w:b/>
        </w:rPr>
        <w:t>13</w:t>
      </w:r>
    </w:p>
    <w:p w:rsidR="00826DDB" w:rsidRDefault="00826DDB" w:rsidP="00826DDB">
      <w:pPr>
        <w:tabs>
          <w:tab w:val="left" w:pos="3420"/>
        </w:tabs>
        <w:rPr>
          <w:b/>
        </w:rPr>
      </w:pPr>
    </w:p>
    <w:p w:rsidR="00826DDB" w:rsidRDefault="00826DDB" w:rsidP="00826DDB">
      <w:pPr>
        <w:tabs>
          <w:tab w:val="left" w:pos="3420"/>
        </w:tabs>
        <w:rPr>
          <w:b/>
        </w:rPr>
      </w:pPr>
      <w:r>
        <w:rPr>
          <w:b/>
        </w:rPr>
        <w:t xml:space="preserve">               Совета народных депутатов муниципального образования</w:t>
      </w:r>
    </w:p>
    <w:p w:rsidR="00826DDB" w:rsidRDefault="00826DDB" w:rsidP="00826DDB">
      <w:pPr>
        <w:tabs>
          <w:tab w:val="left" w:pos="3420"/>
        </w:tabs>
        <w:rPr>
          <w:b/>
        </w:rPr>
      </w:pPr>
      <w:r>
        <w:rPr>
          <w:b/>
        </w:rPr>
        <w:t xml:space="preserve">                                 «Хатажукайское сельское поселение»</w:t>
      </w:r>
    </w:p>
    <w:p w:rsidR="00826DDB" w:rsidRDefault="00826DDB" w:rsidP="00826DDB">
      <w:pPr>
        <w:tabs>
          <w:tab w:val="left" w:pos="3420"/>
        </w:tabs>
        <w:rPr>
          <w:b/>
        </w:rPr>
      </w:pPr>
    </w:p>
    <w:p w:rsidR="00826DDB" w:rsidRDefault="00826DDB" w:rsidP="00826DDB">
      <w:pPr>
        <w:tabs>
          <w:tab w:val="left" w:pos="3420"/>
        </w:tabs>
        <w:rPr>
          <w:b/>
        </w:rPr>
      </w:pPr>
    </w:p>
    <w:p w:rsidR="00826DDB" w:rsidRDefault="00826DDB" w:rsidP="00826DDB">
      <w:pPr>
        <w:tabs>
          <w:tab w:val="left" w:pos="3420"/>
        </w:tabs>
        <w:ind w:left="-284" w:firstLine="284"/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</w:rPr>
        <w:t>02</w:t>
      </w:r>
      <w:r>
        <w:rPr>
          <w:color w:val="000000"/>
        </w:rPr>
        <w:t>.1</w:t>
      </w:r>
      <w:r>
        <w:rPr>
          <w:color w:val="000000"/>
        </w:rPr>
        <w:t>0</w:t>
      </w:r>
      <w:r>
        <w:rPr>
          <w:color w:val="000000"/>
        </w:rPr>
        <w:t>.202</w:t>
      </w:r>
      <w:r>
        <w:rPr>
          <w:color w:val="000000"/>
        </w:rPr>
        <w:t>3</w:t>
      </w:r>
      <w:r>
        <w:rPr>
          <w:color w:val="000000"/>
        </w:rPr>
        <w:t xml:space="preserve">г.                                                                                                       </w:t>
      </w:r>
      <w:proofErr w:type="spellStart"/>
      <w:r>
        <w:rPr>
          <w:color w:val="000000"/>
        </w:rPr>
        <w:t>а.Пшичо</w:t>
      </w:r>
      <w:proofErr w:type="spellEnd"/>
    </w:p>
    <w:p w:rsidR="00826DDB" w:rsidRDefault="00826DDB" w:rsidP="00826DDB">
      <w:pPr>
        <w:jc w:val="center"/>
      </w:pPr>
    </w:p>
    <w:p w:rsidR="00826DDB" w:rsidRDefault="00826DDB" w:rsidP="00826DDB">
      <w:pPr>
        <w:jc w:val="center"/>
        <w:rPr>
          <w:b/>
        </w:rPr>
      </w:pPr>
      <w:r>
        <w:rPr>
          <w:b/>
        </w:rPr>
        <w:t>О внес</w:t>
      </w:r>
      <w:r>
        <w:rPr>
          <w:b/>
        </w:rPr>
        <w:t>ении изменений в Решение СНД № 23/2</w:t>
      </w:r>
    </w:p>
    <w:p w:rsidR="00826DDB" w:rsidRDefault="00826DDB" w:rsidP="00826DDB">
      <w:pPr>
        <w:jc w:val="center"/>
        <w:rPr>
          <w:b/>
        </w:rPr>
      </w:pPr>
      <w:r>
        <w:rPr>
          <w:b/>
        </w:rPr>
        <w:t xml:space="preserve">от </w:t>
      </w:r>
      <w:r>
        <w:rPr>
          <w:b/>
        </w:rPr>
        <w:t>18</w:t>
      </w:r>
      <w:r>
        <w:rPr>
          <w:b/>
        </w:rPr>
        <w:t>.</w:t>
      </w:r>
      <w:r>
        <w:rPr>
          <w:b/>
        </w:rPr>
        <w:t>11</w:t>
      </w:r>
      <w:r>
        <w:rPr>
          <w:b/>
        </w:rPr>
        <w:t>.20</w:t>
      </w:r>
      <w:r>
        <w:rPr>
          <w:b/>
        </w:rPr>
        <w:t>22</w:t>
      </w:r>
      <w:r>
        <w:rPr>
          <w:b/>
        </w:rPr>
        <w:t>г. «Об утверждении Положения о денежном содержании муниципальных служащих» МО «Хатажукайское сельское поселение».</w:t>
      </w:r>
    </w:p>
    <w:p w:rsidR="00826DDB" w:rsidRDefault="00826DDB" w:rsidP="00826DDB">
      <w:r>
        <w:tab/>
      </w:r>
    </w:p>
    <w:p w:rsidR="00826DDB" w:rsidRDefault="00826DDB" w:rsidP="00826DDB">
      <w:pPr>
        <w:ind w:left="-284" w:firstLine="284"/>
        <w:jc w:val="both"/>
        <w:rPr>
          <w:bCs/>
        </w:rPr>
      </w:pPr>
      <w:r>
        <w:t xml:space="preserve">В целях создания условий для сохранения и развития </w:t>
      </w:r>
      <w:proofErr w:type="gramStart"/>
      <w:r>
        <w:t>кадрового  потенциала</w:t>
      </w:r>
      <w:proofErr w:type="gramEnd"/>
      <w:r>
        <w:t xml:space="preserve"> в системе муниципальной службы МО «Хатажукайское сельское поселение» в соответствии с постановлением Кабинета Министров  – от 2</w:t>
      </w:r>
      <w:r>
        <w:t>4 июля 2023</w:t>
      </w:r>
      <w:r>
        <w:t>г. №</w:t>
      </w:r>
      <w:r>
        <w:t>166</w:t>
      </w:r>
      <w:r>
        <w:t xml:space="preserve"> г. «</w:t>
      </w:r>
      <w:r>
        <w:rPr>
          <w:bCs/>
        </w:rPr>
        <w:t xml:space="preserve">Об </w:t>
      </w:r>
      <w:r>
        <w:rPr>
          <w:bCs/>
        </w:rPr>
        <w:t>увеличении оплаты труда работников государственных органов Республики Адыгея и государственных учреждений  Республики Адыгея</w:t>
      </w:r>
      <w:r>
        <w:t>, в соответствии с Уставом МО «Хатажукайское сельское поселение», Совет народных депутатов МО «Хатажукайское сельское поселение»</w:t>
      </w:r>
    </w:p>
    <w:p w:rsidR="00826DDB" w:rsidRDefault="00826DDB" w:rsidP="00826DDB">
      <w:pPr>
        <w:ind w:firstLine="708"/>
        <w:jc w:val="center"/>
        <w:rPr>
          <w:b/>
        </w:rPr>
      </w:pPr>
    </w:p>
    <w:p w:rsidR="00826DDB" w:rsidRDefault="00826DDB" w:rsidP="00826DDB">
      <w:pPr>
        <w:ind w:firstLine="708"/>
        <w:jc w:val="center"/>
        <w:rPr>
          <w:b/>
        </w:rPr>
      </w:pPr>
      <w:r>
        <w:rPr>
          <w:b/>
        </w:rPr>
        <w:t>РЕШИЛ:</w:t>
      </w:r>
    </w:p>
    <w:p w:rsidR="00826DDB" w:rsidRDefault="00826DDB" w:rsidP="00826DDB">
      <w:pPr>
        <w:ind w:firstLine="708"/>
        <w:jc w:val="center"/>
        <w:rPr>
          <w:b/>
        </w:rPr>
      </w:pPr>
    </w:p>
    <w:p w:rsidR="00826DDB" w:rsidRDefault="00826DDB" w:rsidP="00826DDB">
      <w:pPr>
        <w:ind w:left="-284" w:firstLine="284"/>
        <w:jc w:val="both"/>
      </w:pPr>
      <w:proofErr w:type="gramStart"/>
      <w:r>
        <w:t>Внести  изменения</w:t>
      </w:r>
      <w:proofErr w:type="gramEnd"/>
      <w:r>
        <w:t xml:space="preserve"> и дополнения в решение Совета народных депутатов № </w:t>
      </w:r>
      <w:r>
        <w:t>23</w:t>
      </w:r>
      <w:r>
        <w:t>/</w:t>
      </w:r>
      <w:r>
        <w:t>2</w:t>
      </w:r>
      <w:r>
        <w:t xml:space="preserve"> от </w:t>
      </w:r>
      <w:r>
        <w:t>18.11.2022</w:t>
      </w:r>
      <w:r>
        <w:t xml:space="preserve"> г. «Об утверждении Положения «О денежном содержании муниципальных служащих муниципального образования «Хатажукайское сельское поселение» следующие изменения:</w:t>
      </w:r>
    </w:p>
    <w:p w:rsidR="00826DDB" w:rsidRDefault="00826DDB" w:rsidP="00826DDB">
      <w:pPr>
        <w:numPr>
          <w:ilvl w:val="0"/>
          <w:numId w:val="1"/>
        </w:numPr>
        <w:tabs>
          <w:tab w:val="left" w:pos="284"/>
        </w:tabs>
        <w:ind w:left="-284" w:firstLine="284"/>
        <w:jc w:val="both"/>
      </w:pPr>
      <w:r>
        <w:t>В приложении №</w:t>
      </w:r>
      <w:proofErr w:type="gramStart"/>
      <w:r>
        <w:t>1  и</w:t>
      </w:r>
      <w:proofErr w:type="gramEnd"/>
      <w:r>
        <w:t xml:space="preserve"> в приложении №2 в таблице должностной оклад увеличить на 1,</w:t>
      </w:r>
      <w:r>
        <w:t>061</w:t>
      </w:r>
      <w:r>
        <w:t xml:space="preserve"> раза.</w:t>
      </w:r>
    </w:p>
    <w:p w:rsidR="00826DDB" w:rsidRDefault="00826DDB" w:rsidP="00826DDB">
      <w:pPr>
        <w:numPr>
          <w:ilvl w:val="0"/>
          <w:numId w:val="1"/>
        </w:numPr>
        <w:tabs>
          <w:tab w:val="left" w:pos="284"/>
        </w:tabs>
        <w:ind w:left="-284" w:firstLine="284"/>
        <w:jc w:val="both"/>
      </w:pPr>
      <w:r>
        <w:t xml:space="preserve">Контроль возложить на </w:t>
      </w:r>
      <w:r>
        <w:t xml:space="preserve">ведущего </w:t>
      </w:r>
      <w:r>
        <w:t xml:space="preserve">специалиста муниципального образования «Хатажукайское сельское поселение» Шовгеновского района Республики Адыгея            </w:t>
      </w:r>
      <w:proofErr w:type="spellStart"/>
      <w:r w:rsidR="00465A14">
        <w:t>Лямову</w:t>
      </w:r>
      <w:proofErr w:type="spellEnd"/>
      <w:r w:rsidR="00465A14">
        <w:t xml:space="preserve"> З.Н. </w:t>
      </w:r>
      <w:r>
        <w:t xml:space="preserve"> </w:t>
      </w:r>
    </w:p>
    <w:p w:rsidR="00826DDB" w:rsidRDefault="00826DDB" w:rsidP="00826DDB">
      <w:pPr>
        <w:pStyle w:val="a5"/>
        <w:numPr>
          <w:ilvl w:val="0"/>
          <w:numId w:val="1"/>
        </w:numPr>
        <w:tabs>
          <w:tab w:val="left" w:pos="0"/>
          <w:tab w:val="left" w:pos="284"/>
        </w:tabs>
        <w:ind w:left="-284" w:firstLine="284"/>
        <w:jc w:val="both"/>
      </w:pPr>
      <w:r>
        <w:t>Действие настоящего решение вступает в силу с 01.10.202</w:t>
      </w:r>
      <w:r w:rsidR="00465A14">
        <w:t>3</w:t>
      </w:r>
      <w:r>
        <w:t xml:space="preserve"> г. </w:t>
      </w:r>
    </w:p>
    <w:p w:rsidR="00826DDB" w:rsidRDefault="00826DDB" w:rsidP="00826DDB">
      <w:pPr>
        <w:jc w:val="both"/>
      </w:pPr>
    </w:p>
    <w:p w:rsidR="00826DDB" w:rsidRDefault="00826DDB" w:rsidP="00826DDB">
      <w:pPr>
        <w:jc w:val="both"/>
      </w:pPr>
    </w:p>
    <w:p w:rsidR="00826DDB" w:rsidRDefault="00826DDB" w:rsidP="00826DDB"/>
    <w:p w:rsidR="00826DDB" w:rsidRDefault="00826DDB" w:rsidP="00826DDB">
      <w:pPr>
        <w:ind w:hanging="284"/>
      </w:pPr>
      <w:r>
        <w:t xml:space="preserve">Председатель Совета народных депутатов </w:t>
      </w:r>
    </w:p>
    <w:p w:rsidR="00465A14" w:rsidRDefault="00826DDB" w:rsidP="00465A14">
      <w:pPr>
        <w:ind w:left="-284"/>
        <w:rPr>
          <w:sz w:val="28"/>
          <w:szCs w:val="28"/>
        </w:rPr>
      </w:pPr>
      <w:r>
        <w:t xml:space="preserve">муниципального образования «Хатажукайское сельское </w:t>
      </w:r>
      <w:proofErr w:type="gramStart"/>
      <w:r>
        <w:t xml:space="preserve">поселение»   </w:t>
      </w:r>
      <w:proofErr w:type="gramEnd"/>
      <w:r>
        <w:t xml:space="preserve">                    </w:t>
      </w:r>
      <w:proofErr w:type="spellStart"/>
      <w:r>
        <w:t>З.Д.Хабиева</w:t>
      </w:r>
      <w:proofErr w:type="spellEnd"/>
      <w:r>
        <w:t xml:space="preserve"> </w:t>
      </w:r>
      <w:r>
        <w:rPr>
          <w:sz w:val="28"/>
          <w:szCs w:val="28"/>
        </w:rPr>
        <w:t xml:space="preserve"> </w:t>
      </w:r>
    </w:p>
    <w:p w:rsidR="00465A14" w:rsidRDefault="00465A14" w:rsidP="00465A14">
      <w:pPr>
        <w:ind w:left="-284"/>
        <w:rPr>
          <w:sz w:val="28"/>
          <w:szCs w:val="28"/>
        </w:rPr>
      </w:pPr>
    </w:p>
    <w:p w:rsidR="00465A14" w:rsidRDefault="00465A14" w:rsidP="00465A14">
      <w:pPr>
        <w:ind w:left="-284"/>
      </w:pPr>
      <w:r>
        <w:t>Глава администрации муниципального образования</w:t>
      </w:r>
    </w:p>
    <w:p w:rsidR="00465A14" w:rsidRPr="00465A14" w:rsidRDefault="00465A14" w:rsidP="00465A14">
      <w:pPr>
        <w:ind w:left="-284"/>
        <w:rPr>
          <w:sz w:val="28"/>
          <w:szCs w:val="28"/>
        </w:rPr>
      </w:pPr>
      <w:r>
        <w:t xml:space="preserve"> «Хатажукайское сельское </w:t>
      </w:r>
      <w:proofErr w:type="gramStart"/>
      <w:r>
        <w:t xml:space="preserve">поселение»   </w:t>
      </w:r>
      <w:proofErr w:type="gramEnd"/>
      <w:r>
        <w:t xml:space="preserve">                                                                 А.А. </w:t>
      </w:r>
      <w:proofErr w:type="spellStart"/>
      <w:r>
        <w:t>Карашаев</w:t>
      </w:r>
      <w:proofErr w:type="spellEnd"/>
      <w:r>
        <w:t xml:space="preserve"> </w:t>
      </w:r>
    </w:p>
    <w:p w:rsidR="00465A14" w:rsidRDefault="00465A14" w:rsidP="00826DDB">
      <w:pPr>
        <w:tabs>
          <w:tab w:val="left" w:pos="4182"/>
        </w:tabs>
        <w:autoSpaceDE w:val="0"/>
        <w:autoSpaceDN w:val="0"/>
        <w:adjustRightInd w:val="0"/>
        <w:ind w:firstLine="5580"/>
        <w:jc w:val="right"/>
      </w:pPr>
    </w:p>
    <w:p w:rsidR="00465A14" w:rsidRDefault="00465A14" w:rsidP="00826DDB">
      <w:pPr>
        <w:tabs>
          <w:tab w:val="left" w:pos="4182"/>
        </w:tabs>
        <w:autoSpaceDE w:val="0"/>
        <w:autoSpaceDN w:val="0"/>
        <w:adjustRightInd w:val="0"/>
        <w:ind w:firstLine="5580"/>
        <w:jc w:val="right"/>
      </w:pPr>
    </w:p>
    <w:p w:rsidR="00465A14" w:rsidRDefault="00465A14" w:rsidP="00826DDB">
      <w:pPr>
        <w:tabs>
          <w:tab w:val="left" w:pos="4182"/>
        </w:tabs>
        <w:autoSpaceDE w:val="0"/>
        <w:autoSpaceDN w:val="0"/>
        <w:adjustRightInd w:val="0"/>
        <w:ind w:firstLine="5580"/>
        <w:jc w:val="right"/>
      </w:pPr>
    </w:p>
    <w:p w:rsidR="00826DDB" w:rsidRDefault="00826DDB" w:rsidP="00826DDB">
      <w:pPr>
        <w:tabs>
          <w:tab w:val="left" w:pos="4182"/>
        </w:tabs>
        <w:autoSpaceDE w:val="0"/>
        <w:autoSpaceDN w:val="0"/>
        <w:adjustRightInd w:val="0"/>
        <w:ind w:firstLine="5580"/>
        <w:jc w:val="right"/>
      </w:pPr>
      <w:r>
        <w:lastRenderedPageBreak/>
        <w:t>Приложение № 1</w:t>
      </w:r>
    </w:p>
    <w:p w:rsidR="00826DDB" w:rsidRDefault="00826DDB" w:rsidP="00826DDB">
      <w:pPr>
        <w:tabs>
          <w:tab w:val="left" w:pos="4182"/>
        </w:tabs>
        <w:autoSpaceDE w:val="0"/>
        <w:autoSpaceDN w:val="0"/>
        <w:adjustRightInd w:val="0"/>
        <w:ind w:firstLine="5580"/>
      </w:pPr>
    </w:p>
    <w:p w:rsidR="00826DDB" w:rsidRDefault="00826DDB" w:rsidP="00826DDB">
      <w:pPr>
        <w:tabs>
          <w:tab w:val="left" w:pos="4182"/>
        </w:tabs>
        <w:autoSpaceDE w:val="0"/>
        <w:autoSpaceDN w:val="0"/>
        <w:adjustRightInd w:val="0"/>
        <w:ind w:firstLine="5580"/>
      </w:pPr>
    </w:p>
    <w:p w:rsidR="00826DDB" w:rsidRDefault="00826DDB" w:rsidP="00826DDB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Размер</w:t>
      </w:r>
    </w:p>
    <w:p w:rsidR="00826DDB" w:rsidRDefault="00826DDB" w:rsidP="00826DDB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должностного оклада выборной </w:t>
      </w:r>
      <w:proofErr w:type="gramStart"/>
      <w:r>
        <w:rPr>
          <w:b/>
          <w:sz w:val="24"/>
          <w:szCs w:val="24"/>
        </w:rPr>
        <w:t>должности  лиц</w:t>
      </w:r>
      <w:proofErr w:type="gramEnd"/>
      <w:r>
        <w:rPr>
          <w:b/>
          <w:sz w:val="24"/>
          <w:szCs w:val="24"/>
        </w:rPr>
        <w:t xml:space="preserve"> местного самоуправления, муниципальных должностных лиц, осуществляющих свои полномочия </w:t>
      </w:r>
    </w:p>
    <w:p w:rsidR="00826DDB" w:rsidRDefault="00826DDB" w:rsidP="00826DDB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на постоянной основе</w:t>
      </w:r>
    </w:p>
    <w:p w:rsidR="00826DDB" w:rsidRDefault="00826DDB" w:rsidP="00826DDB">
      <w:pPr>
        <w:ind w:firstLine="720"/>
        <w:jc w:val="both"/>
        <w:rPr>
          <w:b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5423"/>
        <w:gridCol w:w="3259"/>
      </w:tblGrid>
      <w:tr w:rsidR="00826DDB" w:rsidTr="00826DD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DB" w:rsidRDefault="00826DDB">
            <w:pPr>
              <w:pStyle w:val="a7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DB" w:rsidRDefault="00826DDB">
            <w:pPr>
              <w:pStyle w:val="a7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DB" w:rsidRDefault="00826DDB">
            <w:pPr>
              <w:pStyle w:val="a7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Должностной оклад</w:t>
            </w:r>
          </w:p>
          <w:p w:rsidR="00826DDB" w:rsidRDefault="00826DDB">
            <w:pPr>
              <w:pStyle w:val="a7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(в рублях)</w:t>
            </w:r>
          </w:p>
        </w:tc>
      </w:tr>
      <w:tr w:rsidR="00826DDB" w:rsidTr="00826DD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DB" w:rsidRDefault="00826DDB">
            <w:pPr>
              <w:pStyle w:val="a8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DB" w:rsidRDefault="00826DDB">
            <w:pPr>
              <w:pStyle w:val="a8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Глава муниципального образования «Хатажукайское сельское поселение»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DB" w:rsidRDefault="00826DDB" w:rsidP="00465A14">
            <w:pPr>
              <w:pStyle w:val="a8"/>
              <w:spacing w:line="254" w:lineRule="auto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 xml:space="preserve">            9</w:t>
            </w:r>
            <w:r w:rsidR="00465A14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867</w:t>
            </w:r>
          </w:p>
        </w:tc>
      </w:tr>
    </w:tbl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rPr>
          <w:rStyle w:val="a9"/>
          <w:bCs/>
        </w:rPr>
      </w:pPr>
    </w:p>
    <w:p w:rsidR="00826DDB" w:rsidRDefault="00826DDB" w:rsidP="00826DDB">
      <w:pPr>
        <w:tabs>
          <w:tab w:val="left" w:pos="4182"/>
        </w:tabs>
        <w:autoSpaceDE w:val="0"/>
        <w:autoSpaceDN w:val="0"/>
        <w:adjustRightInd w:val="0"/>
        <w:ind w:firstLine="5580"/>
        <w:jc w:val="right"/>
      </w:pPr>
    </w:p>
    <w:p w:rsidR="00826DDB" w:rsidRDefault="00826DDB" w:rsidP="00826DDB">
      <w:pPr>
        <w:tabs>
          <w:tab w:val="left" w:pos="4182"/>
        </w:tabs>
        <w:autoSpaceDE w:val="0"/>
        <w:autoSpaceDN w:val="0"/>
        <w:adjustRightInd w:val="0"/>
        <w:ind w:firstLine="5580"/>
        <w:jc w:val="right"/>
      </w:pPr>
      <w:r>
        <w:lastRenderedPageBreak/>
        <w:t>Приложение № 2</w:t>
      </w:r>
    </w:p>
    <w:p w:rsidR="00826DDB" w:rsidRDefault="00826DDB" w:rsidP="00826DDB">
      <w:pPr>
        <w:ind w:firstLine="698"/>
        <w:jc w:val="right"/>
        <w:rPr>
          <w:rStyle w:val="a9"/>
          <w:bCs/>
        </w:rPr>
      </w:pPr>
    </w:p>
    <w:p w:rsidR="00826DDB" w:rsidRDefault="00826DDB" w:rsidP="00826DDB">
      <w:pPr>
        <w:jc w:val="center"/>
      </w:pPr>
      <w:r>
        <w:t xml:space="preserve">Размеры </w:t>
      </w:r>
    </w:p>
    <w:p w:rsidR="00826DDB" w:rsidRDefault="00826DDB" w:rsidP="00826DDB">
      <w:pPr>
        <w:jc w:val="center"/>
      </w:pPr>
      <w:r>
        <w:t>должностных окладов муниципальных служащих</w:t>
      </w:r>
    </w:p>
    <w:p w:rsidR="00826DDB" w:rsidRDefault="00826DDB" w:rsidP="00826DDB">
      <w:pPr>
        <w:jc w:val="center"/>
      </w:pPr>
      <w:r>
        <w:t>муниципального образования «Хатажукайское сельское поселение»</w:t>
      </w:r>
    </w:p>
    <w:p w:rsidR="00826DDB" w:rsidRDefault="00826DDB" w:rsidP="00826DDB">
      <w:pPr>
        <w:jc w:val="center"/>
      </w:pPr>
    </w:p>
    <w:tbl>
      <w:tblPr>
        <w:tblpPr w:leftFromText="180" w:rightFromText="180" w:bottomFromText="160" w:vertAnchor="text" w:horzAnchor="margin" w:tblpY="170"/>
        <w:tblW w:w="93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3"/>
        <w:gridCol w:w="2247"/>
      </w:tblGrid>
      <w:tr w:rsidR="00826DDB" w:rsidTr="00826DDB">
        <w:tc>
          <w:tcPr>
            <w:tcW w:w="7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DB" w:rsidRDefault="00826DDB">
            <w:pPr>
              <w:pStyle w:val="a6"/>
              <w:snapToGrid w:val="0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должности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DB" w:rsidRDefault="00826DDB">
            <w:pPr>
              <w:pStyle w:val="a7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Должностной оклад</w:t>
            </w:r>
          </w:p>
          <w:p w:rsidR="00826DDB" w:rsidRDefault="00826DDB">
            <w:pPr>
              <w:pStyle w:val="a6"/>
              <w:snapToGrid w:val="0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(в рублях)</w:t>
            </w:r>
          </w:p>
        </w:tc>
      </w:tr>
      <w:tr w:rsidR="00826DDB" w:rsidTr="00826DDB"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DB" w:rsidRDefault="00826DDB">
            <w:pPr>
              <w:pStyle w:val="a6"/>
              <w:snapToGrid w:val="0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главы администрации</w:t>
            </w:r>
          </w:p>
        </w:tc>
        <w:tc>
          <w:tcPr>
            <w:tcW w:w="2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DB" w:rsidRDefault="00465A14">
            <w:pPr>
              <w:pStyle w:val="a6"/>
              <w:snapToGrid w:val="0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8064</w:t>
            </w:r>
          </w:p>
        </w:tc>
      </w:tr>
      <w:tr w:rsidR="00826DDB" w:rsidTr="00826DDB"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DB" w:rsidRDefault="00826DDB">
            <w:pPr>
              <w:pStyle w:val="a6"/>
              <w:snapToGrid w:val="0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Главный специалист</w:t>
            </w:r>
          </w:p>
        </w:tc>
        <w:tc>
          <w:tcPr>
            <w:tcW w:w="2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DB" w:rsidRDefault="00465A14">
            <w:pPr>
              <w:pStyle w:val="a6"/>
              <w:snapToGrid w:val="0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6790</w:t>
            </w:r>
          </w:p>
        </w:tc>
      </w:tr>
      <w:tr w:rsidR="00826DDB" w:rsidTr="00826DDB"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DB" w:rsidRDefault="00826DDB">
            <w:pPr>
              <w:pStyle w:val="a6"/>
              <w:snapToGrid w:val="0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</w:t>
            </w:r>
          </w:p>
        </w:tc>
        <w:tc>
          <w:tcPr>
            <w:tcW w:w="2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DB" w:rsidRDefault="00465A14" w:rsidP="00465A14">
            <w:pPr>
              <w:pStyle w:val="a6"/>
              <w:snapToGrid w:val="0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6260</w:t>
            </w:r>
          </w:p>
        </w:tc>
      </w:tr>
      <w:tr w:rsidR="00826DDB" w:rsidTr="00826DDB"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DB" w:rsidRDefault="00826DDB">
            <w:pPr>
              <w:pStyle w:val="a6"/>
              <w:snapToGrid w:val="0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специалист 1 категории</w:t>
            </w:r>
          </w:p>
        </w:tc>
        <w:tc>
          <w:tcPr>
            <w:tcW w:w="2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DB" w:rsidRDefault="00826DDB" w:rsidP="00465A14">
            <w:pPr>
              <w:pStyle w:val="a6"/>
              <w:snapToGrid w:val="0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465A14">
              <w:rPr>
                <w:rFonts w:ascii="Times New Roman" w:hAnsi="Times New Roman"/>
                <w:lang w:eastAsia="en-US"/>
              </w:rPr>
              <w:t>775</w:t>
            </w:r>
            <w:bookmarkStart w:id="0" w:name="_GoBack"/>
            <w:bookmarkEnd w:id="0"/>
          </w:p>
        </w:tc>
      </w:tr>
    </w:tbl>
    <w:p w:rsidR="00826DDB" w:rsidRDefault="00826DDB" w:rsidP="00826DDB"/>
    <w:p w:rsidR="00826DDB" w:rsidRDefault="00826DDB" w:rsidP="00826DDB">
      <w:pPr>
        <w:ind w:firstLine="708"/>
      </w:pPr>
    </w:p>
    <w:p w:rsidR="00826DDB" w:rsidRDefault="00826DDB" w:rsidP="00826DDB"/>
    <w:p w:rsidR="00826DDB" w:rsidRDefault="00826DDB" w:rsidP="00826DDB"/>
    <w:p w:rsidR="00826DDB" w:rsidRDefault="00826DDB" w:rsidP="00826DDB"/>
    <w:p w:rsidR="00826DDB" w:rsidRDefault="00826DDB" w:rsidP="00826DDB"/>
    <w:p w:rsidR="00826DDB" w:rsidRDefault="00826DDB" w:rsidP="00826DDB"/>
    <w:p w:rsidR="00826DDB" w:rsidRDefault="00826DDB" w:rsidP="00826DDB"/>
    <w:p w:rsidR="00826DDB" w:rsidRDefault="00826DDB" w:rsidP="00826DDB"/>
    <w:p w:rsidR="00826DDB" w:rsidRDefault="00826DDB" w:rsidP="00826DDB"/>
    <w:p w:rsidR="00826DDB" w:rsidRDefault="00826DDB" w:rsidP="00826DDB"/>
    <w:p w:rsidR="00826DDB" w:rsidRDefault="00826DDB" w:rsidP="00826DDB"/>
    <w:p w:rsidR="00826DDB" w:rsidRDefault="00826DDB" w:rsidP="00826DDB"/>
    <w:p w:rsidR="00826DDB" w:rsidRDefault="00826DDB" w:rsidP="00826DDB"/>
    <w:p w:rsidR="00AC5665" w:rsidRDefault="00465A14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56D69"/>
    <w:multiLevelType w:val="hybridMultilevel"/>
    <w:tmpl w:val="07ACB200"/>
    <w:lvl w:ilvl="0" w:tplc="24D096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AD"/>
    <w:rsid w:val="00465A14"/>
    <w:rsid w:val="00634BAD"/>
    <w:rsid w:val="00826DDB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3718"/>
  <w15:chartTrackingRefBased/>
  <w15:docId w15:val="{45650A1A-3FD1-4F9B-8F3E-8EE922C9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uiPriority w:val="1"/>
    <w:qFormat/>
    <w:rsid w:val="00826DDB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iPriority w:val="1"/>
    <w:semiHidden/>
    <w:unhideWhenUsed/>
    <w:qFormat/>
    <w:rsid w:val="00826DDB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26DDB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uiPriority w:val="1"/>
    <w:rsid w:val="00826DD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uiPriority w:val="1"/>
    <w:semiHidden/>
    <w:rsid w:val="00826D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26DD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826DDB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26DDB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uiPriority w:val="34"/>
    <w:qFormat/>
    <w:rsid w:val="00826DDB"/>
    <w:pPr>
      <w:ind w:left="720"/>
      <w:contextualSpacing/>
    </w:pPr>
  </w:style>
  <w:style w:type="paragraph" w:customStyle="1" w:styleId="a6">
    <w:name w:val="Содержимое таблицы"/>
    <w:basedOn w:val="a"/>
    <w:uiPriority w:val="99"/>
    <w:rsid w:val="00826DDB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paragraph" w:customStyle="1" w:styleId="a7">
    <w:name w:val="Нормальный (таблица)"/>
    <w:basedOn w:val="a"/>
    <w:next w:val="a"/>
    <w:uiPriority w:val="99"/>
    <w:rsid w:val="00826DD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Прижатый влево"/>
    <w:basedOn w:val="a"/>
    <w:next w:val="a"/>
    <w:uiPriority w:val="99"/>
    <w:rsid w:val="00826DD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9">
    <w:name w:val="Цветовое выделение"/>
    <w:uiPriority w:val="99"/>
    <w:rsid w:val="00826DDB"/>
    <w:rPr>
      <w:b/>
      <w:bCs w:val="0"/>
      <w:color w:val="26282F"/>
    </w:rPr>
  </w:style>
  <w:style w:type="paragraph" w:styleId="aa">
    <w:name w:val="Balloon Text"/>
    <w:basedOn w:val="a"/>
    <w:link w:val="ab"/>
    <w:uiPriority w:val="99"/>
    <w:semiHidden/>
    <w:unhideWhenUsed/>
    <w:rsid w:val="00465A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5A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2023-10-18T07:46:00Z</cp:lastPrinted>
  <dcterms:created xsi:type="dcterms:W3CDTF">2023-10-18T07:31:00Z</dcterms:created>
  <dcterms:modified xsi:type="dcterms:W3CDTF">2023-10-18T07:47:00Z</dcterms:modified>
</cp:coreProperties>
</file>