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22"/>
        <w:tblW w:w="960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56"/>
        <w:gridCol w:w="1676"/>
        <w:gridCol w:w="3868"/>
      </w:tblGrid>
      <w:tr w:rsidR="00C73779" w:rsidRPr="00EB47B1" w:rsidTr="00EB47B1">
        <w:trPr>
          <w:trHeight w:val="2844"/>
        </w:trPr>
        <w:tc>
          <w:tcPr>
            <w:tcW w:w="4056" w:type="dxa"/>
            <w:tcBorders>
              <w:top w:val="nil"/>
              <w:left w:val="nil"/>
              <w:bottom w:val="single" w:sz="12" w:space="0" w:color="auto"/>
              <w:right w:val="nil"/>
            </w:tcBorders>
            <w:hideMark/>
          </w:tcPr>
          <w:p w:rsidR="00C73779" w:rsidRPr="0099763E" w:rsidRDefault="00C73779" w:rsidP="00EB47B1">
            <w:pPr>
              <w:tabs>
                <w:tab w:val="left" w:pos="142"/>
              </w:tabs>
              <w:spacing w:line="240" w:lineRule="auto"/>
              <w:jc w:val="center"/>
              <w:rPr>
                <w:rFonts w:ascii="Times New Roman" w:hAnsi="Times New Roman" w:cs="Times New Roman"/>
                <w:b/>
                <w:i/>
                <w:sz w:val="24"/>
                <w:szCs w:val="24"/>
              </w:rPr>
            </w:pPr>
            <w:bookmarkStart w:id="0" w:name="_GoBack"/>
            <w:r w:rsidRPr="0099763E">
              <w:rPr>
                <w:rFonts w:ascii="Times New Roman" w:hAnsi="Times New Roman" w:cs="Times New Roman"/>
                <w:b/>
                <w:i/>
                <w:sz w:val="24"/>
                <w:szCs w:val="24"/>
              </w:rPr>
              <w:t>РЕСПУБЛИКА АДЫГЕЯ</w:t>
            </w:r>
          </w:p>
          <w:p w:rsidR="00C73779" w:rsidRPr="0099763E" w:rsidRDefault="00C73779" w:rsidP="00EB47B1">
            <w:pPr>
              <w:tabs>
                <w:tab w:val="left" w:pos="142"/>
              </w:tabs>
              <w:spacing w:line="240" w:lineRule="auto"/>
              <w:jc w:val="center"/>
              <w:rPr>
                <w:rFonts w:ascii="Times New Roman" w:hAnsi="Times New Roman" w:cs="Times New Roman"/>
                <w:i/>
                <w:sz w:val="24"/>
                <w:szCs w:val="24"/>
              </w:rPr>
            </w:pPr>
            <w:r w:rsidRPr="0099763E">
              <w:rPr>
                <w:rFonts w:ascii="Times New Roman" w:hAnsi="Times New Roman" w:cs="Times New Roman"/>
                <w:b/>
                <w:i/>
                <w:sz w:val="24"/>
                <w:szCs w:val="24"/>
              </w:rPr>
              <w:t>Совет народных депутатов</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Муниципального образования</w:t>
            </w:r>
          </w:p>
          <w:p w:rsidR="00C73779" w:rsidRPr="0099763E" w:rsidRDefault="00C73779" w:rsidP="00EB47B1">
            <w:pPr>
              <w:tabs>
                <w:tab w:val="left" w:pos="142"/>
              </w:tabs>
              <w:spacing w:line="240" w:lineRule="auto"/>
              <w:jc w:val="center"/>
              <w:rPr>
                <w:rFonts w:ascii="Times New Roman" w:hAnsi="Times New Roman" w:cs="Times New Roman"/>
                <w:bCs/>
                <w:i/>
                <w:iCs/>
                <w:sz w:val="24"/>
                <w:szCs w:val="24"/>
              </w:rPr>
            </w:pPr>
            <w:r w:rsidRPr="0099763E">
              <w:rPr>
                <w:rFonts w:ascii="Times New Roman" w:hAnsi="Times New Roman" w:cs="Times New Roman"/>
                <w:b/>
                <w:i/>
                <w:sz w:val="24"/>
                <w:szCs w:val="24"/>
              </w:rPr>
              <w:t>«Хатажукайское сельское поселение»</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385462, а. Пшичо,</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ул. Ленина, 51</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тел. Факс (87773) 9-31-36</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lang w:val="en-US"/>
              </w:rPr>
              <w:t>e</w:t>
            </w:r>
            <w:r w:rsidRPr="0099763E">
              <w:rPr>
                <w:rFonts w:ascii="Times New Roman" w:hAnsi="Times New Roman" w:cs="Times New Roman"/>
                <w:b/>
                <w:i/>
                <w:sz w:val="24"/>
                <w:szCs w:val="24"/>
              </w:rPr>
              <w:t>-</w:t>
            </w:r>
            <w:r w:rsidRPr="0099763E">
              <w:rPr>
                <w:rFonts w:ascii="Times New Roman" w:hAnsi="Times New Roman" w:cs="Times New Roman"/>
                <w:b/>
                <w:i/>
                <w:sz w:val="24"/>
                <w:szCs w:val="24"/>
                <w:lang w:val="en-US"/>
              </w:rPr>
              <w:t>mail</w:t>
            </w:r>
            <w:r w:rsidRPr="0099763E">
              <w:rPr>
                <w:rFonts w:ascii="Times New Roman" w:hAnsi="Times New Roman" w:cs="Times New Roman"/>
                <w:b/>
                <w:i/>
                <w:sz w:val="24"/>
                <w:szCs w:val="24"/>
              </w:rPr>
              <w:t xml:space="preserve">: </w:t>
            </w:r>
            <w:proofErr w:type="spellStart"/>
            <w:r w:rsidRPr="0099763E">
              <w:rPr>
                <w:rFonts w:ascii="Times New Roman" w:hAnsi="Times New Roman" w:cs="Times New Roman"/>
                <w:b/>
                <w:i/>
                <w:sz w:val="24"/>
                <w:szCs w:val="24"/>
                <w:lang w:val="en-US"/>
              </w:rPr>
              <w:t>dnurbij</w:t>
            </w:r>
            <w:proofErr w:type="spellEnd"/>
            <w:r w:rsidRPr="0099763E">
              <w:rPr>
                <w:rFonts w:ascii="Times New Roman" w:hAnsi="Times New Roman" w:cs="Times New Roman"/>
                <w:b/>
                <w:i/>
                <w:sz w:val="24"/>
                <w:szCs w:val="24"/>
              </w:rPr>
              <w:t xml:space="preserve"> @ </w:t>
            </w:r>
            <w:proofErr w:type="spellStart"/>
            <w:r w:rsidRPr="0099763E">
              <w:rPr>
                <w:rFonts w:ascii="Times New Roman" w:hAnsi="Times New Roman" w:cs="Times New Roman"/>
                <w:b/>
                <w:i/>
                <w:sz w:val="24"/>
                <w:szCs w:val="24"/>
                <w:lang w:val="en-US"/>
              </w:rPr>
              <w:t>yandex</w:t>
            </w:r>
            <w:proofErr w:type="spellEnd"/>
            <w:r w:rsidRPr="0099763E">
              <w:rPr>
                <w:rFonts w:ascii="Times New Roman" w:hAnsi="Times New Roman" w:cs="Times New Roman"/>
                <w:b/>
                <w:i/>
                <w:sz w:val="24"/>
                <w:szCs w:val="24"/>
              </w:rPr>
              <w:t>.</w:t>
            </w:r>
            <w:proofErr w:type="spellStart"/>
            <w:r w:rsidRPr="0099763E">
              <w:rPr>
                <w:rFonts w:ascii="Times New Roman" w:hAnsi="Times New Roman" w:cs="Times New Roman"/>
                <w:b/>
                <w:i/>
                <w:sz w:val="24"/>
                <w:szCs w:val="24"/>
                <w:lang w:val="en-US"/>
              </w:rPr>
              <w:t>ru</w:t>
            </w:r>
            <w:proofErr w:type="spellEnd"/>
          </w:p>
        </w:tc>
        <w:tc>
          <w:tcPr>
            <w:tcW w:w="1676" w:type="dxa"/>
            <w:tcBorders>
              <w:top w:val="nil"/>
              <w:left w:val="nil"/>
              <w:bottom w:val="single" w:sz="12" w:space="0" w:color="auto"/>
              <w:right w:val="nil"/>
            </w:tcBorders>
          </w:tcPr>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noProof/>
                <w:sz w:val="24"/>
                <w:szCs w:val="24"/>
              </w:rPr>
              <w:drawing>
                <wp:inline distT="0" distB="0" distL="0" distR="0" wp14:anchorId="11052C91" wp14:editId="0E8B7A7D">
                  <wp:extent cx="9810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p>
          <w:p w:rsidR="00C73779" w:rsidRPr="0099763E" w:rsidRDefault="00C73779" w:rsidP="00EB47B1">
            <w:pPr>
              <w:tabs>
                <w:tab w:val="left" w:pos="142"/>
              </w:tabs>
              <w:spacing w:line="240" w:lineRule="auto"/>
              <w:jc w:val="center"/>
              <w:rPr>
                <w:rFonts w:ascii="Times New Roman" w:hAnsi="Times New Roman" w:cs="Times New Roman"/>
                <w:b/>
                <w:i/>
                <w:sz w:val="24"/>
                <w:szCs w:val="24"/>
                <w:lang w:val="en-US"/>
              </w:rPr>
            </w:pPr>
          </w:p>
        </w:tc>
        <w:tc>
          <w:tcPr>
            <w:tcW w:w="3868" w:type="dxa"/>
            <w:tcBorders>
              <w:top w:val="nil"/>
              <w:left w:val="nil"/>
              <w:bottom w:val="single" w:sz="12" w:space="0" w:color="auto"/>
              <w:right w:val="nil"/>
            </w:tcBorders>
            <w:hideMark/>
          </w:tcPr>
          <w:p w:rsidR="00C73779" w:rsidRPr="0099763E" w:rsidRDefault="00C73779" w:rsidP="00EB47B1">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rPr>
              <w:t>АДЫГЭ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РЕСПУБЛИК</w:t>
            </w:r>
          </w:p>
          <w:p w:rsidR="00C73779" w:rsidRPr="0099763E" w:rsidRDefault="00C73779" w:rsidP="00EB47B1">
            <w:pPr>
              <w:tabs>
                <w:tab w:val="left" w:pos="142"/>
              </w:tabs>
              <w:spacing w:line="240" w:lineRule="auto"/>
              <w:ind w:left="11" w:hanging="11"/>
              <w:jc w:val="center"/>
              <w:rPr>
                <w:rFonts w:ascii="Times New Roman" w:hAnsi="Times New Roman" w:cs="Times New Roman"/>
                <w:b/>
                <w:i/>
                <w:sz w:val="24"/>
                <w:szCs w:val="24"/>
                <w:lang w:val="en-US"/>
              </w:rPr>
            </w:pPr>
            <w:proofErr w:type="spellStart"/>
            <w:r w:rsidRPr="0099763E">
              <w:rPr>
                <w:rFonts w:ascii="Times New Roman" w:hAnsi="Times New Roman" w:cs="Times New Roman"/>
                <w:b/>
                <w:i/>
                <w:sz w:val="24"/>
                <w:szCs w:val="24"/>
              </w:rPr>
              <w:t>Хьатыгъужъкъое</w:t>
            </w:r>
            <w:proofErr w:type="spellEnd"/>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муниципальнэ</w:t>
            </w:r>
            <w:proofErr w:type="spellEnd"/>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къоджэ</w:t>
            </w:r>
            <w:proofErr w:type="spellEnd"/>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псэуп</w:t>
            </w:r>
            <w:proofErr w:type="spellEnd"/>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ч</w:t>
            </w:r>
            <w:r w:rsidRPr="0099763E">
              <w:rPr>
                <w:rFonts w:ascii="Times New Roman" w:hAnsi="Times New Roman" w:cs="Times New Roman"/>
                <w:b/>
                <w:i/>
                <w:sz w:val="24"/>
                <w:szCs w:val="24"/>
                <w:lang w:val="en-US"/>
              </w:rPr>
              <w:t>I</w:t>
            </w:r>
            <w:proofErr w:type="spellStart"/>
            <w:r w:rsidRPr="0099763E">
              <w:rPr>
                <w:rFonts w:ascii="Times New Roman" w:hAnsi="Times New Roman" w:cs="Times New Roman"/>
                <w:b/>
                <w:i/>
                <w:sz w:val="24"/>
                <w:szCs w:val="24"/>
              </w:rPr>
              <w:t>ып</w:t>
            </w:r>
            <w:proofErr w:type="spellEnd"/>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эм</w:t>
            </w:r>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изэхэщап</w:t>
            </w:r>
            <w:proofErr w:type="spellEnd"/>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я</w:t>
            </w:r>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народнэ</w:t>
            </w:r>
            <w:proofErr w:type="spellEnd"/>
            <w:r w:rsidRPr="0099763E">
              <w:rPr>
                <w:rFonts w:ascii="Times New Roman" w:hAnsi="Times New Roman" w:cs="Times New Roman"/>
                <w:b/>
                <w:i/>
                <w:sz w:val="24"/>
                <w:szCs w:val="24"/>
                <w:lang w:val="en-US"/>
              </w:rPr>
              <w:t xml:space="preserve"> </w:t>
            </w:r>
            <w:proofErr w:type="spellStart"/>
            <w:r w:rsidRPr="0099763E">
              <w:rPr>
                <w:rFonts w:ascii="Times New Roman" w:hAnsi="Times New Roman" w:cs="Times New Roman"/>
                <w:b/>
                <w:i/>
                <w:sz w:val="24"/>
                <w:szCs w:val="24"/>
              </w:rPr>
              <w:t>депутатхэм</w:t>
            </w:r>
            <w:proofErr w:type="spellEnd"/>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я</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Совет</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 xml:space="preserve">385462, </w:t>
            </w:r>
            <w:proofErr w:type="spellStart"/>
            <w:r w:rsidRPr="0099763E">
              <w:rPr>
                <w:rFonts w:ascii="Times New Roman" w:hAnsi="Times New Roman" w:cs="Times New Roman"/>
                <w:b/>
                <w:i/>
                <w:sz w:val="24"/>
                <w:szCs w:val="24"/>
              </w:rPr>
              <w:t>къ</w:t>
            </w:r>
            <w:proofErr w:type="spellEnd"/>
            <w:r w:rsidRPr="0099763E">
              <w:rPr>
                <w:rFonts w:ascii="Times New Roman" w:hAnsi="Times New Roman" w:cs="Times New Roman"/>
                <w:b/>
                <w:i/>
                <w:sz w:val="24"/>
                <w:szCs w:val="24"/>
              </w:rPr>
              <w:t xml:space="preserve">. </w:t>
            </w:r>
            <w:proofErr w:type="spellStart"/>
            <w:r w:rsidRPr="0099763E">
              <w:rPr>
                <w:rFonts w:ascii="Times New Roman" w:hAnsi="Times New Roman" w:cs="Times New Roman"/>
                <w:b/>
                <w:i/>
                <w:sz w:val="24"/>
                <w:szCs w:val="24"/>
              </w:rPr>
              <w:t>Пщычэу</w:t>
            </w:r>
            <w:proofErr w:type="spellEnd"/>
            <w:r w:rsidRPr="0099763E">
              <w:rPr>
                <w:rFonts w:ascii="Times New Roman" w:hAnsi="Times New Roman" w:cs="Times New Roman"/>
                <w:b/>
                <w:i/>
                <w:sz w:val="24"/>
                <w:szCs w:val="24"/>
              </w:rPr>
              <w:t>,</w:t>
            </w:r>
          </w:p>
          <w:p w:rsidR="00C73779" w:rsidRPr="0099763E" w:rsidRDefault="00C73779" w:rsidP="00EB47B1">
            <w:pPr>
              <w:tabs>
                <w:tab w:val="left" w:pos="142"/>
              </w:tabs>
              <w:spacing w:line="240" w:lineRule="auto"/>
              <w:jc w:val="center"/>
              <w:rPr>
                <w:rFonts w:ascii="Times New Roman" w:hAnsi="Times New Roman" w:cs="Times New Roman"/>
                <w:b/>
                <w:i/>
                <w:sz w:val="24"/>
                <w:szCs w:val="24"/>
              </w:rPr>
            </w:pPr>
            <w:proofErr w:type="spellStart"/>
            <w:r w:rsidRPr="0099763E">
              <w:rPr>
                <w:rFonts w:ascii="Times New Roman" w:hAnsi="Times New Roman" w:cs="Times New Roman"/>
                <w:b/>
                <w:i/>
                <w:sz w:val="24"/>
                <w:szCs w:val="24"/>
              </w:rPr>
              <w:t>ур</w:t>
            </w:r>
            <w:proofErr w:type="spellEnd"/>
            <w:r w:rsidRPr="0099763E">
              <w:rPr>
                <w:rFonts w:ascii="Times New Roman" w:hAnsi="Times New Roman" w:cs="Times New Roman"/>
                <w:b/>
                <w:i/>
                <w:sz w:val="24"/>
                <w:szCs w:val="24"/>
              </w:rPr>
              <w:t xml:space="preserve">. Лениным </w:t>
            </w:r>
            <w:proofErr w:type="spellStart"/>
            <w:r w:rsidRPr="0099763E">
              <w:rPr>
                <w:rFonts w:ascii="Times New Roman" w:hAnsi="Times New Roman" w:cs="Times New Roman"/>
                <w:b/>
                <w:i/>
                <w:sz w:val="24"/>
                <w:szCs w:val="24"/>
              </w:rPr>
              <w:t>ыц</w:t>
            </w:r>
            <w:proofErr w:type="spellEnd"/>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 51</w:t>
            </w:r>
          </w:p>
          <w:p w:rsidR="00C73779" w:rsidRPr="0099763E" w:rsidRDefault="00C73779" w:rsidP="00EB47B1">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rPr>
              <w:t>тел</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Факс</w:t>
            </w:r>
            <w:r w:rsidRPr="0099763E">
              <w:rPr>
                <w:rFonts w:ascii="Times New Roman" w:hAnsi="Times New Roman" w:cs="Times New Roman"/>
                <w:b/>
                <w:i/>
                <w:sz w:val="24"/>
                <w:szCs w:val="24"/>
                <w:lang w:val="en-US"/>
              </w:rPr>
              <w:t xml:space="preserve"> (87773) 9-31-36</w:t>
            </w:r>
          </w:p>
          <w:p w:rsidR="00C73779" w:rsidRPr="0099763E" w:rsidRDefault="00C73779" w:rsidP="00EB47B1">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lang w:val="en-US"/>
              </w:rPr>
              <w:t xml:space="preserve">e-mail: </w:t>
            </w:r>
            <w:proofErr w:type="spellStart"/>
            <w:r w:rsidRPr="0099763E">
              <w:rPr>
                <w:rFonts w:ascii="Times New Roman" w:hAnsi="Times New Roman" w:cs="Times New Roman"/>
                <w:b/>
                <w:i/>
                <w:sz w:val="24"/>
                <w:szCs w:val="24"/>
                <w:lang w:val="en-US"/>
              </w:rPr>
              <w:t>dnurbij</w:t>
            </w:r>
            <w:proofErr w:type="spellEnd"/>
            <w:r w:rsidRPr="0099763E">
              <w:rPr>
                <w:rFonts w:ascii="Times New Roman" w:hAnsi="Times New Roman" w:cs="Times New Roman"/>
                <w:b/>
                <w:i/>
                <w:sz w:val="24"/>
                <w:szCs w:val="24"/>
                <w:lang w:val="en-US"/>
              </w:rPr>
              <w:t xml:space="preserve"> @ yandex.ru</w:t>
            </w:r>
          </w:p>
        </w:tc>
      </w:tr>
    </w:tbl>
    <w:p w:rsidR="00C73779" w:rsidRPr="0099763E" w:rsidRDefault="00C73779" w:rsidP="00C73779">
      <w:pPr>
        <w:pStyle w:val="5"/>
        <w:keepNext/>
        <w:numPr>
          <w:ilvl w:val="4"/>
          <w:numId w:val="6"/>
        </w:numPr>
        <w:tabs>
          <w:tab w:val="num" w:pos="1008"/>
        </w:tabs>
        <w:suppressAutoHyphens/>
        <w:spacing w:before="0" w:after="0"/>
        <w:ind w:left="0" w:firstLine="0"/>
        <w:jc w:val="center"/>
        <w:rPr>
          <w:sz w:val="24"/>
          <w:szCs w:val="24"/>
          <w:lang w:eastAsia="ru-RU"/>
        </w:rPr>
      </w:pPr>
      <w:r w:rsidRPr="0099763E">
        <w:rPr>
          <w:sz w:val="24"/>
          <w:szCs w:val="24"/>
          <w:lang w:eastAsia="ru-RU"/>
        </w:rPr>
        <w:t>РЕШЕНИЕ</w:t>
      </w:r>
    </w:p>
    <w:p w:rsidR="00C73779" w:rsidRPr="0099763E" w:rsidRDefault="00C73779" w:rsidP="00C73779">
      <w:pPr>
        <w:pStyle w:val="ConsPlusTitle"/>
        <w:widowControl/>
        <w:ind w:left="432"/>
        <w:jc w:val="center"/>
      </w:pPr>
      <w:r w:rsidRPr="0099763E">
        <w:t>Совета народных депутатов</w:t>
      </w:r>
    </w:p>
    <w:p w:rsidR="00C73779" w:rsidRPr="0099763E" w:rsidRDefault="00C73779" w:rsidP="00C73779">
      <w:pPr>
        <w:pStyle w:val="ConsPlusTitle"/>
        <w:widowControl/>
        <w:numPr>
          <w:ilvl w:val="0"/>
          <w:numId w:val="6"/>
        </w:numPr>
        <w:tabs>
          <w:tab w:val="clear" w:pos="0"/>
          <w:tab w:val="num" w:pos="432"/>
        </w:tabs>
        <w:jc w:val="center"/>
      </w:pPr>
      <w:r w:rsidRPr="0099763E">
        <w:t>муниципального образования «Хатажукайское сельское поселение»</w:t>
      </w:r>
    </w:p>
    <w:p w:rsidR="00C73779" w:rsidRPr="0099763E" w:rsidRDefault="00C73779" w:rsidP="00C73779">
      <w:pPr>
        <w:pStyle w:val="5"/>
        <w:keepNext/>
        <w:numPr>
          <w:ilvl w:val="4"/>
          <w:numId w:val="6"/>
        </w:numPr>
        <w:tabs>
          <w:tab w:val="num" w:pos="1008"/>
        </w:tabs>
        <w:suppressAutoHyphens/>
        <w:spacing w:before="0" w:after="0"/>
        <w:ind w:left="0" w:firstLine="0"/>
        <w:jc w:val="center"/>
        <w:rPr>
          <w:sz w:val="24"/>
          <w:szCs w:val="24"/>
          <w:lang w:eastAsia="ru-RU"/>
        </w:rPr>
      </w:pPr>
      <w:r w:rsidRPr="0099763E">
        <w:rPr>
          <w:sz w:val="24"/>
          <w:szCs w:val="24"/>
          <w:lang w:eastAsia="ru-RU"/>
        </w:rPr>
        <w:t xml:space="preserve">            </w:t>
      </w:r>
    </w:p>
    <w:p w:rsidR="00C73779" w:rsidRPr="009622C4" w:rsidRDefault="00C73779" w:rsidP="00C73779">
      <w:pPr>
        <w:pStyle w:val="5"/>
        <w:tabs>
          <w:tab w:val="left" w:pos="708"/>
        </w:tabs>
        <w:ind w:left="1008" w:hanging="1008"/>
        <w:rPr>
          <w:i w:val="0"/>
          <w:sz w:val="24"/>
          <w:szCs w:val="24"/>
          <w:lang w:eastAsia="ru-RU"/>
        </w:rPr>
      </w:pPr>
      <w:r w:rsidRPr="009622C4">
        <w:rPr>
          <w:i w:val="0"/>
          <w:sz w:val="24"/>
          <w:szCs w:val="24"/>
          <w:lang w:eastAsia="ru-RU"/>
        </w:rPr>
        <w:t>2</w:t>
      </w:r>
      <w:r>
        <w:rPr>
          <w:i w:val="0"/>
          <w:sz w:val="24"/>
          <w:szCs w:val="24"/>
          <w:lang w:eastAsia="ru-RU"/>
        </w:rPr>
        <w:t>9</w:t>
      </w:r>
      <w:r w:rsidRPr="009622C4">
        <w:rPr>
          <w:i w:val="0"/>
          <w:sz w:val="24"/>
          <w:szCs w:val="24"/>
          <w:lang w:eastAsia="ru-RU"/>
        </w:rPr>
        <w:t xml:space="preserve">.12.2021г.                                                                  </w:t>
      </w:r>
      <w:r>
        <w:rPr>
          <w:i w:val="0"/>
          <w:sz w:val="24"/>
          <w:szCs w:val="24"/>
          <w:lang w:eastAsia="ru-RU"/>
        </w:rPr>
        <w:t xml:space="preserve">    </w:t>
      </w:r>
      <w:r w:rsidRPr="009622C4">
        <w:rPr>
          <w:i w:val="0"/>
          <w:sz w:val="24"/>
          <w:szCs w:val="24"/>
          <w:lang w:eastAsia="ru-RU"/>
        </w:rPr>
        <w:t xml:space="preserve">                                                                   №24                                                                                                                                                           </w:t>
      </w:r>
    </w:p>
    <w:p w:rsidR="00C73779" w:rsidRPr="00133B5A" w:rsidRDefault="00C73779" w:rsidP="00C73779">
      <w:pPr>
        <w:spacing w:after="0" w:line="240" w:lineRule="auto"/>
        <w:rPr>
          <w:rFonts w:ascii="Times New Roman" w:eastAsia="Times New Roman" w:hAnsi="Times New Roman" w:cs="Times New Roman"/>
          <w:sz w:val="24"/>
          <w:szCs w:val="24"/>
          <w:lang w:eastAsia="ar-SA"/>
        </w:rPr>
      </w:pPr>
      <w:r w:rsidRPr="00133B5A">
        <w:rPr>
          <w:rFonts w:ascii="Times New Roman" w:eastAsia="Times New Roman" w:hAnsi="Times New Roman" w:cs="Times New Roman"/>
          <w:sz w:val="24"/>
          <w:szCs w:val="24"/>
          <w:lang w:eastAsia="ar-SA"/>
        </w:rPr>
        <w:t xml:space="preserve">    </w:t>
      </w:r>
    </w:p>
    <w:p w:rsidR="00C7377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Об утверждении бюджета </w:t>
      </w:r>
      <w:r>
        <w:rPr>
          <w:rFonts w:ascii="Times New Roman" w:eastAsia="Times New Roman" w:hAnsi="Times New Roman" w:cs="Times New Roman"/>
          <w:sz w:val="24"/>
          <w:szCs w:val="24"/>
          <w:lang w:eastAsia="ar-SA"/>
        </w:rPr>
        <w:t xml:space="preserve">муниципального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сельское поселение»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bCs/>
          <w:sz w:val="24"/>
          <w:szCs w:val="24"/>
          <w:lang w:eastAsia="ar-SA"/>
        </w:rPr>
        <w:t>гг.</w:t>
      </w: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В соответствии с Положением  «О бюджетном процессе в муниципальном образовании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Совет народных депутатов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sidRPr="00E92329">
        <w:rPr>
          <w:rFonts w:ascii="Times New Roman" w:eastAsia="Times New Roman" w:hAnsi="Times New Roman" w:cs="Times New Roman"/>
          <w:sz w:val="20"/>
          <w:szCs w:val="20"/>
          <w:lang w:eastAsia="ar-SA"/>
        </w:rPr>
        <w:t>Р Е Ш И Л:</w:t>
      </w: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8"/>
          <w:szCs w:val="28"/>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Утвердить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bCs/>
          <w:sz w:val="24"/>
          <w:szCs w:val="24"/>
          <w:lang w:eastAsia="ar-SA"/>
        </w:rPr>
        <w:t>гг.</w:t>
      </w:r>
      <w:r w:rsidRPr="00E92329">
        <w:rPr>
          <w:rFonts w:ascii="Times New Roman" w:eastAsia="Times New Roman" w:hAnsi="Times New Roman" w:cs="Times New Roman"/>
          <w:sz w:val="24"/>
          <w:szCs w:val="24"/>
          <w:lang w:eastAsia="ar-SA"/>
        </w:rPr>
        <w:t xml:space="preserve"> /Приложение  № 1/.</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uppressAutoHyphens/>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Обнародовать настоящее Решение в соответствии с Уставом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разместить на официальном сайте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Шовгеновского района Республики Адыгея.</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ind w:right="-257"/>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3. Контроль над выполнением данного решения возложить на </w:t>
      </w:r>
      <w:r>
        <w:rPr>
          <w:rFonts w:ascii="Times New Roman" w:eastAsia="Times New Roman" w:hAnsi="Times New Roman" w:cs="Times New Roman"/>
          <w:sz w:val="24"/>
          <w:szCs w:val="24"/>
          <w:lang w:eastAsia="ar-SA"/>
        </w:rPr>
        <w:t>главного специалиста</w:t>
      </w:r>
      <w:r w:rsidRPr="00E92329">
        <w:rPr>
          <w:rFonts w:ascii="Times New Roman" w:eastAsia="Times New Roman" w:hAnsi="Times New Roman" w:cs="Times New Roman"/>
          <w:sz w:val="24"/>
          <w:szCs w:val="24"/>
          <w:lang w:eastAsia="ar-SA"/>
        </w:rPr>
        <w:t xml:space="preserve">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Ивано</w:t>
      </w:r>
      <w:r w:rsidRPr="00E92329">
        <w:rPr>
          <w:rFonts w:ascii="Times New Roman" w:eastAsia="Times New Roman" w:hAnsi="Times New Roman" w:cs="Times New Roman"/>
          <w:sz w:val="24"/>
          <w:szCs w:val="24"/>
          <w:lang w:eastAsia="ar-SA"/>
        </w:rPr>
        <w:t xml:space="preserve">ву </w:t>
      </w:r>
      <w:r>
        <w:rPr>
          <w:rFonts w:ascii="Times New Roman" w:eastAsia="Times New Roman" w:hAnsi="Times New Roman" w:cs="Times New Roman"/>
          <w:sz w:val="24"/>
          <w:szCs w:val="24"/>
          <w:lang w:eastAsia="ar-SA"/>
        </w:rPr>
        <w:t>М</w:t>
      </w:r>
      <w:r w:rsidRPr="00E9232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Т</w:t>
      </w:r>
      <w:r w:rsidRPr="00E92329">
        <w:rPr>
          <w:rFonts w:ascii="Times New Roman" w:eastAsia="Times New Roman" w:hAnsi="Times New Roman" w:cs="Times New Roman"/>
          <w:sz w:val="24"/>
          <w:szCs w:val="24"/>
          <w:lang w:eastAsia="ar-SA"/>
        </w:rPr>
        <w:t>.</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12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4. Решение вступает в силу с 1 января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года.</w:t>
      </w: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120" w:line="240" w:lineRule="auto"/>
        <w:ind w:left="-180" w:right="3968" w:hanging="360"/>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Глава муниципального образования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К.А.Карабетов</w:t>
      </w:r>
      <w:proofErr w:type="spellEnd"/>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ind w:left="4956"/>
        <w:jc w:val="right"/>
        <w:rPr>
          <w:rFonts w:ascii="Times New Roman" w:eastAsia="Times New Roman" w:hAnsi="Times New Roman" w:cs="Times New Roman"/>
          <w:b/>
          <w:lang w:eastAsia="ar-SA"/>
        </w:rPr>
      </w:pPr>
    </w:p>
    <w:p w:rsidR="00C73779" w:rsidRPr="00E92329" w:rsidRDefault="00C73779" w:rsidP="00C73779">
      <w:pPr>
        <w:spacing w:after="0" w:line="240" w:lineRule="auto"/>
        <w:jc w:val="right"/>
        <w:rPr>
          <w:rFonts w:ascii="Times New Roman" w:eastAsia="Times New Roman" w:hAnsi="Times New Roman" w:cs="Times New Roman"/>
          <w:b/>
          <w:bCs/>
          <w:sz w:val="20"/>
          <w:szCs w:val="24"/>
          <w:lang w:eastAsia="ar-SA"/>
        </w:rPr>
      </w:pPr>
      <w:r w:rsidRPr="00E92329">
        <w:rPr>
          <w:rFonts w:ascii="Times New Roman" w:eastAsia="Times New Roman" w:hAnsi="Times New Roman" w:cs="Times New Roman"/>
          <w:sz w:val="24"/>
          <w:szCs w:val="24"/>
          <w:lang w:eastAsia="ar-SA"/>
        </w:rPr>
        <w:lastRenderedPageBreak/>
        <w:t xml:space="preserve">                                                                                   </w:t>
      </w:r>
    </w:p>
    <w:p w:rsidR="00C73779" w:rsidRPr="0026323A" w:rsidRDefault="00C73779" w:rsidP="00C73779">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 </w:t>
      </w:r>
    </w:p>
    <w:p w:rsidR="00C73779" w:rsidRPr="0026323A" w:rsidRDefault="00C73779" w:rsidP="00C73779">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r w:rsidRPr="0026323A">
        <w:rPr>
          <w:rFonts w:ascii="Times New Roman" w:eastAsia="Times New Roman" w:hAnsi="Times New Roman" w:cs="Times New Roman"/>
          <w:b/>
          <w:lang w:eastAsia="ar-SA"/>
        </w:rPr>
        <w:t>Хатажукайское</w:t>
      </w:r>
      <w:r w:rsidRPr="0026323A">
        <w:rPr>
          <w:rFonts w:ascii="Arial" w:eastAsia="Arial Unicode MS" w:hAnsi="Arial" w:cs="Mangal"/>
          <w:b/>
          <w:bCs/>
          <w:color w:val="00000A"/>
          <w:lang w:eastAsia="hi-IN" w:bidi="hi-IN"/>
        </w:rPr>
        <w:t xml:space="preserve"> сельское поселение»  на 20</w:t>
      </w:r>
      <w:r>
        <w:rPr>
          <w:rFonts w:ascii="Arial" w:eastAsia="Arial Unicode MS" w:hAnsi="Arial" w:cs="Mangal"/>
          <w:b/>
          <w:bCs/>
          <w:color w:val="00000A"/>
          <w:lang w:eastAsia="hi-IN" w:bidi="hi-IN"/>
        </w:rPr>
        <w:t>22</w:t>
      </w:r>
      <w:r w:rsidRPr="0026323A">
        <w:rPr>
          <w:rFonts w:ascii="Arial" w:eastAsia="Arial Unicode MS" w:hAnsi="Arial" w:cs="Mangal"/>
          <w:b/>
          <w:bCs/>
          <w:color w:val="00000A"/>
          <w:lang w:eastAsia="hi-IN" w:bidi="hi-IN"/>
        </w:rPr>
        <w:t xml:space="preserve"> год  и плановый период 202</w:t>
      </w:r>
      <w:r>
        <w:rPr>
          <w:rFonts w:ascii="Arial" w:eastAsia="Arial Unicode MS" w:hAnsi="Arial" w:cs="Mangal"/>
          <w:b/>
          <w:bCs/>
          <w:color w:val="00000A"/>
          <w:lang w:eastAsia="hi-IN" w:bidi="hi-IN"/>
        </w:rPr>
        <w:t>3</w:t>
      </w:r>
      <w:r w:rsidRPr="0026323A">
        <w:rPr>
          <w:rFonts w:ascii="Arial" w:eastAsia="Arial Unicode MS" w:hAnsi="Arial" w:cs="Mangal"/>
          <w:b/>
          <w:bCs/>
          <w:color w:val="00000A"/>
          <w:lang w:eastAsia="hi-IN" w:bidi="hi-IN"/>
        </w:rPr>
        <w:t>-202</w:t>
      </w:r>
      <w:r>
        <w:rPr>
          <w:rFonts w:ascii="Arial" w:eastAsia="Arial Unicode MS" w:hAnsi="Arial" w:cs="Mangal"/>
          <w:b/>
          <w:bCs/>
          <w:color w:val="00000A"/>
          <w:lang w:eastAsia="hi-IN" w:bidi="hi-IN"/>
        </w:rPr>
        <w:t>4</w:t>
      </w:r>
      <w:r w:rsidRPr="0026323A">
        <w:rPr>
          <w:rFonts w:ascii="Arial" w:eastAsia="Arial Unicode MS" w:hAnsi="Arial" w:cs="Mangal"/>
          <w:b/>
          <w:bCs/>
          <w:color w:val="00000A"/>
          <w:lang w:eastAsia="hi-IN" w:bidi="hi-IN"/>
        </w:rPr>
        <w:t>г.</w:t>
      </w:r>
    </w:p>
    <w:p w:rsidR="00C73779" w:rsidRPr="0026323A" w:rsidRDefault="00C73779" w:rsidP="00C73779">
      <w:pPr>
        <w:widowControl w:val="0"/>
        <w:autoSpaceDE w:val="0"/>
        <w:spacing w:after="0" w:line="240" w:lineRule="auto"/>
        <w:ind w:firstLine="720"/>
        <w:jc w:val="both"/>
        <w:rPr>
          <w:rFonts w:ascii="Times New Roman" w:eastAsia="Times New Roman" w:hAnsi="Times New Roman" w:cs="Times New Roman"/>
          <w:b/>
          <w:lang w:eastAsia="ar-SA"/>
        </w:rPr>
      </w:pPr>
      <w:r w:rsidRPr="0026323A">
        <w:rPr>
          <w:rFonts w:ascii="Times New Roman" w:eastAsia="Times New Roman" w:hAnsi="Times New Roman" w:cs="Times New Roman"/>
          <w:b/>
          <w:bCs/>
          <w:lang w:eastAsia="ar-SA"/>
        </w:rPr>
        <w:t>Статья 1. Основные характеристики бюджета муниципального образования «</w:t>
      </w:r>
      <w:r w:rsidRPr="0026323A">
        <w:rPr>
          <w:rFonts w:ascii="Times New Roman" w:eastAsia="Times New Roman" w:hAnsi="Times New Roman" w:cs="Times New Roman"/>
          <w:b/>
          <w:lang w:eastAsia="ar-SA"/>
        </w:rPr>
        <w:t>Хатажукайское</w:t>
      </w:r>
      <w:r w:rsidRPr="0026323A">
        <w:rPr>
          <w:rFonts w:ascii="Times New Roman" w:eastAsia="Times New Roman" w:hAnsi="Times New Roman" w:cs="Times New Roman"/>
          <w:b/>
          <w:bCs/>
          <w:lang w:eastAsia="ar-SA"/>
        </w:rPr>
        <w:t xml:space="preserve"> сельское поселение» на 20</w:t>
      </w:r>
      <w:r>
        <w:rPr>
          <w:rFonts w:ascii="Times New Roman" w:eastAsia="Times New Roman" w:hAnsi="Times New Roman" w:cs="Times New Roman"/>
          <w:b/>
          <w:bCs/>
          <w:lang w:eastAsia="ar-SA"/>
        </w:rPr>
        <w:t>22</w:t>
      </w:r>
      <w:r w:rsidRPr="0026323A">
        <w:rPr>
          <w:rFonts w:ascii="Times New Roman" w:eastAsia="Times New Roman" w:hAnsi="Times New Roman" w:cs="Times New Roman"/>
          <w:b/>
          <w:bCs/>
          <w:lang w:eastAsia="ar-SA"/>
        </w:rPr>
        <w:t xml:space="preserve"> год  и плановый период 202</w:t>
      </w:r>
      <w:r>
        <w:rPr>
          <w:rFonts w:ascii="Times New Roman" w:eastAsia="Times New Roman" w:hAnsi="Times New Roman" w:cs="Times New Roman"/>
          <w:b/>
          <w:bCs/>
          <w:lang w:eastAsia="ar-SA"/>
        </w:rPr>
        <w:t>3</w:t>
      </w:r>
      <w:r w:rsidRPr="0026323A">
        <w:rPr>
          <w:rFonts w:ascii="Times New Roman" w:eastAsia="Times New Roman" w:hAnsi="Times New Roman" w:cs="Times New Roman"/>
          <w:b/>
          <w:bCs/>
          <w:lang w:eastAsia="ar-SA"/>
        </w:rPr>
        <w:t>-202</w:t>
      </w:r>
      <w:r>
        <w:rPr>
          <w:rFonts w:ascii="Times New Roman" w:eastAsia="Times New Roman" w:hAnsi="Times New Roman" w:cs="Times New Roman"/>
          <w:b/>
          <w:bCs/>
          <w:lang w:eastAsia="ar-SA"/>
        </w:rPr>
        <w:t>4</w:t>
      </w:r>
      <w:r w:rsidRPr="0026323A">
        <w:rPr>
          <w:rFonts w:ascii="Times New Roman" w:eastAsia="Times New Roman" w:hAnsi="Times New Roman" w:cs="Times New Roman"/>
          <w:b/>
          <w:bCs/>
          <w:lang w:eastAsia="ar-SA"/>
        </w:rPr>
        <w:t>г.</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w:t>
      </w:r>
    </w:p>
    <w:p w:rsidR="00C73779" w:rsidRPr="00E92329" w:rsidRDefault="00C73779" w:rsidP="00C73779">
      <w:pPr>
        <w:widowControl w:val="0"/>
        <w:numPr>
          <w:ilvl w:val="0"/>
          <w:numId w:val="3"/>
        </w:numPr>
        <w:tabs>
          <w:tab w:val="clear" w:pos="1620"/>
          <w:tab w:val="left" w:pos="900"/>
        </w:tabs>
        <w:spacing w:after="0" w:line="240" w:lineRule="auto"/>
        <w:ind w:left="851" w:hanging="284"/>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 xml:space="preserve">10648,4 </w:t>
      </w:r>
      <w:r w:rsidRPr="00E92329">
        <w:rPr>
          <w:rFonts w:ascii="Times New Roman" w:eastAsia="Times New Roman" w:hAnsi="Times New Roman" w:cs="Times New Roman"/>
          <w:sz w:val="24"/>
          <w:szCs w:val="24"/>
          <w:lang w:eastAsia="ar-SA"/>
        </w:rPr>
        <w:t xml:space="preserve">тысячи рублей, в том числе налоговые и не налоговые доходы </w:t>
      </w:r>
      <w:r>
        <w:rPr>
          <w:rFonts w:ascii="Times New Roman" w:eastAsia="Times New Roman" w:hAnsi="Times New Roman" w:cs="Times New Roman"/>
          <w:sz w:val="24"/>
          <w:szCs w:val="24"/>
          <w:lang w:eastAsia="ar-SA"/>
        </w:rPr>
        <w:t>6820,1</w:t>
      </w:r>
      <w:r w:rsidRPr="00E92329">
        <w:rPr>
          <w:rFonts w:ascii="Times New Roman" w:eastAsia="Times New Roman" w:hAnsi="Times New Roman" w:cs="Times New Roman"/>
          <w:sz w:val="24"/>
          <w:szCs w:val="24"/>
          <w:lang w:eastAsia="ar-SA"/>
        </w:rPr>
        <w:t xml:space="preserve"> тысячи рублей, дотация на выравнивание бюджетной обеспеченности из районного фонда финансовой поддержки в сумме </w:t>
      </w:r>
      <w:r>
        <w:rPr>
          <w:rFonts w:ascii="Times New Roman" w:eastAsia="Times New Roman" w:hAnsi="Times New Roman" w:cs="Times New Roman"/>
          <w:sz w:val="24"/>
          <w:szCs w:val="24"/>
          <w:lang w:eastAsia="ar-SA"/>
        </w:rPr>
        <w:t>3549,0</w:t>
      </w:r>
      <w:r w:rsidRPr="00E92329">
        <w:rPr>
          <w:rFonts w:ascii="Times New Roman" w:eastAsia="Times New Roman" w:hAnsi="Times New Roman" w:cs="Times New Roman"/>
          <w:sz w:val="24"/>
          <w:szCs w:val="24"/>
          <w:lang w:eastAsia="ar-SA"/>
        </w:rPr>
        <w:t xml:space="preserve"> тысячи рублей; </w:t>
      </w:r>
    </w:p>
    <w:p w:rsidR="00C73779" w:rsidRPr="00E92329" w:rsidRDefault="00C73779" w:rsidP="00C73779">
      <w:pPr>
        <w:widowControl w:val="0"/>
        <w:numPr>
          <w:ilvl w:val="0"/>
          <w:numId w:val="3"/>
        </w:numPr>
        <w:tabs>
          <w:tab w:val="left" w:pos="900"/>
        </w:tabs>
        <w:spacing w:after="0" w:line="240" w:lineRule="auto"/>
        <w:ind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10648,4</w:t>
      </w:r>
      <w:r w:rsidRPr="00E92329">
        <w:rPr>
          <w:rFonts w:ascii="Times New Roman" w:eastAsia="Times New Roman" w:hAnsi="Times New Roman" w:cs="Times New Roman"/>
          <w:sz w:val="24"/>
          <w:szCs w:val="24"/>
          <w:lang w:eastAsia="ar-SA"/>
        </w:rPr>
        <w:t xml:space="preserve"> тысячи рублей;  </w:t>
      </w:r>
    </w:p>
    <w:p w:rsidR="00C73779" w:rsidRPr="00E92329" w:rsidRDefault="00C73779" w:rsidP="00C73779">
      <w:pPr>
        <w:widowControl w:val="0"/>
        <w:numPr>
          <w:ilvl w:val="0"/>
          <w:numId w:val="3"/>
        </w:numPr>
        <w:tabs>
          <w:tab w:val="left" w:pos="900"/>
        </w:tabs>
        <w:spacing w:after="0" w:line="240" w:lineRule="auto"/>
        <w:ind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дефицит </w:t>
      </w:r>
      <w:r w:rsidRPr="00E92329">
        <w:rPr>
          <w:rFonts w:ascii="Times New Roman" w:eastAsia="Times New Roman" w:hAnsi="Times New Roman" w:cs="Times New Roman"/>
          <w:spacing w:val="-4"/>
          <w:sz w:val="24"/>
          <w:szCs w:val="24"/>
          <w:lang w:eastAsia="ar-SA"/>
        </w:rPr>
        <w:t>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на 20</w:t>
      </w:r>
      <w:r>
        <w:rPr>
          <w:rFonts w:ascii="Times New Roman" w:eastAsia="Times New Roman" w:hAnsi="Times New Roman" w:cs="Times New Roman"/>
          <w:spacing w:val="-4"/>
          <w:sz w:val="24"/>
          <w:szCs w:val="24"/>
          <w:lang w:eastAsia="ar-SA"/>
        </w:rPr>
        <w:t>22</w:t>
      </w:r>
      <w:r w:rsidRPr="00E92329">
        <w:rPr>
          <w:rFonts w:ascii="Times New Roman" w:eastAsia="Times New Roman" w:hAnsi="Times New Roman" w:cs="Times New Roman"/>
          <w:spacing w:val="-4"/>
          <w:sz w:val="24"/>
          <w:szCs w:val="24"/>
          <w:lang w:eastAsia="ar-SA"/>
        </w:rPr>
        <w:t>г. в сумме 0,0 тысячи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Pr>
          <w:rFonts w:ascii="Times New Roman" w:eastAsia="Times New Roman" w:hAnsi="Times New Roman" w:cs="Times New Roman"/>
          <w:sz w:val="24"/>
          <w:szCs w:val="24"/>
          <w:lang w:eastAsia="ar-SA"/>
        </w:rPr>
        <w:t xml:space="preserve">плановый период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год и 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sz w:val="24"/>
          <w:szCs w:val="24"/>
          <w:lang w:eastAsia="ar-SA"/>
        </w:rPr>
        <w:t xml:space="preserve"> год:</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bookmarkStart w:id="1" w:name="OLE_LINK3"/>
      <w:bookmarkStart w:id="2" w:name="OLE_LINK4"/>
      <w:r w:rsidRPr="00E92329">
        <w:rPr>
          <w:rFonts w:ascii="Times New Roman" w:eastAsia="Times New Roman" w:hAnsi="Times New Roman" w:cs="Times New Roman"/>
          <w:sz w:val="24"/>
          <w:szCs w:val="24"/>
          <w:lang w:eastAsia="ar-SA"/>
        </w:rPr>
        <w:t xml:space="preserve">в сумме </w:t>
      </w:r>
      <w:bookmarkEnd w:id="1"/>
      <w:bookmarkEnd w:id="2"/>
      <w:r>
        <w:rPr>
          <w:rFonts w:ascii="Times New Roman" w:eastAsia="Times New Roman" w:hAnsi="Times New Roman" w:cs="Times New Roman"/>
          <w:sz w:val="24"/>
          <w:szCs w:val="24"/>
          <w:lang w:eastAsia="ar-SA"/>
        </w:rPr>
        <w:t>10869,5 тыс. рублей и на 2024</w:t>
      </w:r>
      <w:r w:rsidRPr="00E92329">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sz w:val="24"/>
          <w:szCs w:val="24"/>
          <w:lang w:eastAsia="ar-SA"/>
        </w:rPr>
        <w:t>11075,1</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Courier New"/>
          <w:sz w:val="24"/>
          <w:szCs w:val="24"/>
          <w:lang w:eastAsia="ar-SA"/>
        </w:rPr>
        <w:t xml:space="preserve"> сельское поселение» на </w:t>
      </w:r>
      <w:r w:rsidRPr="00E92329">
        <w:rPr>
          <w:rFonts w:ascii="Times New Roman" w:eastAsia="Times New Roman" w:hAnsi="Times New Roman" w:cs="Courier New"/>
          <w:bCs/>
          <w:sz w:val="24"/>
          <w:szCs w:val="24"/>
          <w:lang w:eastAsia="ar-SA"/>
        </w:rPr>
        <w:t>202</w:t>
      </w:r>
      <w:r>
        <w:rPr>
          <w:rFonts w:ascii="Times New Roman" w:eastAsia="Times New Roman" w:hAnsi="Times New Roman" w:cs="Courier New"/>
          <w:bCs/>
          <w:sz w:val="24"/>
          <w:szCs w:val="24"/>
          <w:lang w:eastAsia="ar-SA"/>
        </w:rPr>
        <w:t>3</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год</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 xml:space="preserve">в сумме </w:t>
      </w:r>
      <w:r>
        <w:rPr>
          <w:rFonts w:ascii="Times New Roman" w:eastAsia="Times New Roman" w:hAnsi="Times New Roman" w:cs="Times New Roman"/>
          <w:sz w:val="24"/>
          <w:szCs w:val="24"/>
          <w:lang w:eastAsia="ar-SA"/>
        </w:rPr>
        <w:t xml:space="preserve">10869,5 </w:t>
      </w:r>
      <w:r w:rsidRPr="00E92329">
        <w:rPr>
          <w:rFonts w:ascii="Times New Roman" w:eastAsia="Times New Roman" w:hAnsi="Times New Roman" w:cs="Courier New"/>
          <w:sz w:val="24"/>
          <w:szCs w:val="24"/>
          <w:lang w:eastAsia="ar-SA"/>
        </w:rPr>
        <w:t>тыс</w:t>
      </w:r>
      <w:r>
        <w:rPr>
          <w:rFonts w:ascii="Times New Roman" w:eastAsia="Times New Roman" w:hAnsi="Times New Roman" w:cs="Courier New"/>
          <w:sz w:val="24"/>
          <w:szCs w:val="24"/>
          <w:lang w:eastAsia="ar-SA"/>
        </w:rPr>
        <w:t>.</w:t>
      </w:r>
      <w:r w:rsidRPr="00E92329">
        <w:rPr>
          <w:rFonts w:ascii="Times New Roman" w:eastAsia="Times New Roman" w:hAnsi="Times New Roman" w:cs="Courier New"/>
          <w:sz w:val="24"/>
          <w:szCs w:val="24"/>
          <w:lang w:eastAsia="ar-SA"/>
        </w:rPr>
        <w:t xml:space="preserve"> рублей,  на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Times New Roman"/>
          <w:sz w:val="24"/>
          <w:szCs w:val="24"/>
          <w:lang w:eastAsia="ar-SA"/>
        </w:rPr>
        <w:t>11075,1</w:t>
      </w: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тыс</w:t>
      </w:r>
      <w:r>
        <w:rPr>
          <w:rFonts w:ascii="Times New Roman" w:eastAsia="Times New Roman" w:hAnsi="Times New Roman" w:cs="Courier New"/>
          <w:sz w:val="24"/>
          <w:szCs w:val="24"/>
          <w:lang w:eastAsia="ar-SA"/>
        </w:rPr>
        <w:t>.</w:t>
      </w:r>
      <w:r w:rsidRPr="00E92329">
        <w:rPr>
          <w:rFonts w:ascii="Times New Roman" w:eastAsia="Times New Roman" w:hAnsi="Times New Roman" w:cs="Courier New"/>
          <w:sz w:val="24"/>
          <w:szCs w:val="24"/>
          <w:lang w:eastAsia="ar-SA"/>
        </w:rPr>
        <w:t xml:space="preserve"> рублей.</w:t>
      </w:r>
    </w:p>
    <w:p w:rsidR="00C73779" w:rsidRPr="00E92329" w:rsidRDefault="00C73779" w:rsidP="00C73779">
      <w:pPr>
        <w:widowControl w:val="0"/>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дефицит </w:t>
      </w:r>
      <w:r w:rsidRPr="00E92329">
        <w:rPr>
          <w:rFonts w:ascii="Times New Roman" w:eastAsia="Times New Roman" w:hAnsi="Times New Roman" w:cs="Times New Roman"/>
          <w:spacing w:val="-4"/>
          <w:sz w:val="24"/>
          <w:szCs w:val="24"/>
          <w:lang w:eastAsia="ar-SA"/>
        </w:rPr>
        <w:t xml:space="preserve">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w:t>
      </w:r>
      <w:r w:rsidRPr="00E92329">
        <w:rPr>
          <w:rFonts w:ascii="Times New Roman" w:eastAsia="Times New Roman" w:hAnsi="Times New Roman" w:cs="Times New Roman"/>
          <w:sz w:val="24"/>
          <w:szCs w:val="24"/>
          <w:lang w:eastAsia="ar-SA"/>
        </w:rPr>
        <w:t xml:space="preserve">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 и на 202</w:t>
      </w:r>
      <w:r>
        <w:rPr>
          <w:rFonts w:ascii="Times New Roman" w:eastAsia="Times New Roman" w:hAnsi="Times New Roman" w:cs="Times New Roman"/>
          <w:spacing w:val="-4"/>
          <w:sz w:val="24"/>
          <w:szCs w:val="24"/>
          <w:lang w:eastAsia="ar-SA"/>
        </w:rPr>
        <w:t>4</w:t>
      </w:r>
      <w:r w:rsidRPr="00E92329">
        <w:rPr>
          <w:rFonts w:ascii="Times New Roman" w:eastAsia="Times New Roman" w:hAnsi="Times New Roman" w:cs="Times New Roman"/>
          <w:spacing w:val="-4"/>
          <w:sz w:val="24"/>
          <w:szCs w:val="24"/>
          <w:lang w:eastAsia="ar-SA"/>
        </w:rPr>
        <w:t xml:space="preserve"> год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p>
    <w:p w:rsidR="00C73779" w:rsidRPr="00E92329" w:rsidRDefault="00C73779" w:rsidP="00C73779">
      <w:pPr>
        <w:widowControl w:val="0"/>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Статья  2. Доходы бюджета муниципального образования </w:t>
      </w:r>
      <w:r w:rsidRPr="00BA7C71">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w:t>
      </w:r>
      <w:r w:rsidRPr="00E92329">
        <w:rPr>
          <w:rFonts w:ascii="Times New Roman" w:eastAsia="Times New Roman" w:hAnsi="Times New Roman" w:cs="Times New Roman"/>
          <w:b/>
          <w:bCs/>
          <w:sz w:val="24"/>
          <w:szCs w:val="24"/>
          <w:lang w:eastAsia="ar-SA"/>
        </w:rPr>
        <w:t xml:space="preserve"> на 20</w:t>
      </w:r>
      <w:r w:rsidR="00E2328F">
        <w:rPr>
          <w:rFonts w:ascii="Times New Roman" w:eastAsia="Times New Roman" w:hAnsi="Times New Roman" w:cs="Times New Roman"/>
          <w:b/>
          <w:bCs/>
          <w:sz w:val="24"/>
          <w:szCs w:val="24"/>
          <w:lang w:eastAsia="ar-SA"/>
        </w:rPr>
        <w:t>22</w:t>
      </w:r>
      <w:r w:rsidRPr="00E92329">
        <w:rPr>
          <w:rFonts w:ascii="Times New Roman" w:eastAsia="Times New Roman" w:hAnsi="Times New Roman" w:cs="Times New Roman"/>
          <w:b/>
          <w:bCs/>
          <w:sz w:val="24"/>
          <w:szCs w:val="24"/>
          <w:lang w:eastAsia="ar-SA"/>
        </w:rPr>
        <w:t xml:space="preserve"> год и на плановый период 202</w:t>
      </w:r>
      <w:r w:rsidR="00E2328F">
        <w:rPr>
          <w:rFonts w:ascii="Times New Roman" w:eastAsia="Times New Roman" w:hAnsi="Times New Roman" w:cs="Times New Roman"/>
          <w:b/>
          <w:bCs/>
          <w:sz w:val="24"/>
          <w:szCs w:val="24"/>
          <w:lang w:eastAsia="ar-SA"/>
        </w:rPr>
        <w:t>3</w:t>
      </w:r>
      <w:r w:rsidRPr="00E92329">
        <w:rPr>
          <w:rFonts w:ascii="Times New Roman" w:eastAsia="Times New Roman" w:hAnsi="Times New Roman" w:cs="Times New Roman"/>
          <w:b/>
          <w:bCs/>
          <w:sz w:val="24"/>
          <w:szCs w:val="24"/>
          <w:lang w:eastAsia="ar-SA"/>
        </w:rPr>
        <w:t xml:space="preserve"> и 202</w:t>
      </w:r>
      <w:r w:rsidR="00E2328F">
        <w:rPr>
          <w:rFonts w:ascii="Times New Roman" w:eastAsia="Times New Roman" w:hAnsi="Times New Roman" w:cs="Times New Roman"/>
          <w:b/>
          <w:bCs/>
          <w:sz w:val="24"/>
          <w:szCs w:val="24"/>
          <w:lang w:eastAsia="ar-SA"/>
        </w:rPr>
        <w:t>4</w:t>
      </w:r>
      <w:r w:rsidRPr="00E92329">
        <w:rPr>
          <w:rFonts w:ascii="Times New Roman" w:eastAsia="Times New Roman" w:hAnsi="Times New Roman" w:cs="Times New Roman"/>
          <w:b/>
          <w:bCs/>
          <w:sz w:val="24"/>
          <w:szCs w:val="24"/>
          <w:lang w:eastAsia="ar-SA"/>
        </w:rPr>
        <w:t>годов.</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1.Утвердить:</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году согласно приложению № 1. </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2.</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поступающие в </w:t>
      </w:r>
      <w:r>
        <w:rPr>
          <w:rFonts w:ascii="Times New Roman" w:eastAsia="Times New Roman" w:hAnsi="Times New Roman" w:cs="Times New Roman"/>
          <w:sz w:val="24"/>
          <w:szCs w:val="24"/>
          <w:lang w:eastAsia="ar-SA"/>
        </w:rPr>
        <w:t xml:space="preserve">2022г и плановый </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годах, формируются за счет:</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безвозмездных поступлений.</w:t>
      </w:r>
    </w:p>
    <w:p w:rsidR="00C73779" w:rsidRPr="00E92329" w:rsidRDefault="00C73779" w:rsidP="00C73779">
      <w:pPr>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Средства, поступающие на лицевые счета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4. Установить , что  в</w:t>
      </w:r>
      <w:r>
        <w:rPr>
          <w:rFonts w:ascii="Times New Roman" w:eastAsia="Times New Roman" w:hAnsi="Times New Roman" w:cs="Times New Roman"/>
          <w:sz w:val="24"/>
          <w:szCs w:val="24"/>
          <w:lang w:eastAsia="ar-SA"/>
        </w:rPr>
        <w:t xml:space="preserve"> 2022г и плановый</w:t>
      </w:r>
      <w:r w:rsidRPr="00E92329">
        <w:rPr>
          <w:rFonts w:ascii="Times New Roman" w:eastAsia="Times New Roman" w:hAnsi="Times New Roman" w:cs="Times New Roman"/>
          <w:sz w:val="24"/>
          <w:szCs w:val="24"/>
          <w:lang w:eastAsia="ar-SA"/>
        </w:rPr>
        <w:t xml:space="preserve"> 202</w:t>
      </w:r>
      <w:r w:rsidR="00E2328F">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sidR="00E2328F">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год доходы от сдачи в аренду имущества , находящегося в собственности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полном </w:t>
      </w:r>
      <w:proofErr w:type="spellStart"/>
      <w:r w:rsidRPr="00E92329">
        <w:rPr>
          <w:rFonts w:ascii="Times New Roman" w:eastAsia="Times New Roman" w:hAnsi="Times New Roman" w:cs="Times New Roman"/>
          <w:sz w:val="24"/>
          <w:szCs w:val="24"/>
          <w:lang w:eastAsia="ar-SA"/>
        </w:rPr>
        <w:t>обьеме</w:t>
      </w:r>
      <w:proofErr w:type="spellEnd"/>
      <w:r w:rsidRPr="00E92329">
        <w:rPr>
          <w:rFonts w:ascii="Times New Roman" w:eastAsia="Times New Roman" w:hAnsi="Times New Roman" w:cs="Times New Roman"/>
          <w:sz w:val="24"/>
          <w:szCs w:val="24"/>
          <w:lang w:eastAsia="ar-SA"/>
        </w:rPr>
        <w:t xml:space="preserve"> учитываются в доходах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uppressAutoHyphens/>
        <w:spacing w:after="0" w:line="240" w:lineRule="auto"/>
        <w:ind w:firstLine="567"/>
        <w:jc w:val="both"/>
        <w:rPr>
          <w:rFonts w:ascii="Times New Roman" w:eastAsia="Times New Roman" w:hAnsi="Times New Roman" w:cs="Times New Roman"/>
          <w:b/>
          <w:sz w:val="24"/>
          <w:szCs w:val="24"/>
          <w:lang w:eastAsia="ar-SA"/>
        </w:rPr>
      </w:pPr>
    </w:p>
    <w:p w:rsidR="00C73779" w:rsidRDefault="00C73779" w:rsidP="00C73779">
      <w:pPr>
        <w:tabs>
          <w:tab w:val="left" w:pos="1134"/>
        </w:tabs>
        <w:spacing w:after="0" w:line="240" w:lineRule="auto"/>
        <w:ind w:hanging="1232"/>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и на плановый период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годов.</w:t>
      </w:r>
    </w:p>
    <w:p w:rsidR="00E2328F" w:rsidRPr="00E92329" w:rsidRDefault="00E2328F" w:rsidP="00C73779">
      <w:pPr>
        <w:tabs>
          <w:tab w:val="left" w:pos="1134"/>
        </w:tabs>
        <w:spacing w:after="0" w:line="240" w:lineRule="auto"/>
        <w:ind w:hanging="1232"/>
        <w:jc w:val="both"/>
        <w:rPr>
          <w:rFonts w:ascii="Times New Roman" w:eastAsia="Times New Roman" w:hAnsi="Times New Roman" w:cs="Times New Roman"/>
          <w:sz w:val="24"/>
          <w:szCs w:val="24"/>
          <w:lang w:eastAsia="ar-SA"/>
        </w:rPr>
      </w:pPr>
    </w:p>
    <w:p w:rsidR="00C73779" w:rsidRDefault="00C73779" w:rsidP="00C73779">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p>
    <w:p w:rsidR="00C73779" w:rsidRPr="00E92329" w:rsidRDefault="00C73779" w:rsidP="00C73779">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1.  Утвердить:</w:t>
      </w:r>
    </w:p>
    <w:p w:rsidR="00C73779" w:rsidRPr="00E92329" w:rsidRDefault="00C73779" w:rsidP="00C73779">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 xml:space="preserve">          1) перечень главных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 органов местного самоуправления, иных  организаций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3.</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перечень и коды главных администраторов и (или)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главных распорядителей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согласно приложению № 4.   </w:t>
      </w:r>
    </w:p>
    <w:p w:rsidR="00C73779" w:rsidRPr="00E92329" w:rsidRDefault="00C73779" w:rsidP="00C73779">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 xml:space="preserve">         2. Утвердить  перечень главных администраторов источников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5.    </w:t>
      </w:r>
    </w:p>
    <w:p w:rsidR="00C73779" w:rsidRPr="00E92329" w:rsidRDefault="00C73779" w:rsidP="00C73779">
      <w:pPr>
        <w:tabs>
          <w:tab w:val="left" w:pos="720"/>
          <w:tab w:val="left" w:pos="2250"/>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134"/>
        </w:tabs>
        <w:spacing w:after="0" w:line="240" w:lineRule="auto"/>
        <w:ind w:left="1980" w:hanging="19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4. Особенности использования средств, получаемых от предпринимательской и  иной приносящей доход деятельности.</w:t>
      </w:r>
    </w:p>
    <w:p w:rsidR="00C73779" w:rsidRPr="00E92329" w:rsidRDefault="00C73779" w:rsidP="00C73779">
      <w:pPr>
        <w:numPr>
          <w:ilvl w:val="0"/>
          <w:numId w:val="5"/>
        </w:numPr>
        <w:tabs>
          <w:tab w:val="clear" w:pos="1665"/>
          <w:tab w:val="left" w:pos="2007"/>
        </w:tabs>
        <w:spacing w:after="0" w:line="240" w:lineRule="auto"/>
        <w:ind w:left="284" w:hanging="284"/>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пределах остатков средств на их лицевых счетах, если иное не предусмотрено  настоящим решением.</w:t>
      </w:r>
    </w:p>
    <w:p w:rsidR="00C73779" w:rsidRPr="00E92329" w:rsidRDefault="00C73779" w:rsidP="00C73779">
      <w:pPr>
        <w:tabs>
          <w:tab w:val="left" w:pos="1637"/>
        </w:tabs>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C73779" w:rsidRPr="00E92329" w:rsidRDefault="00C73779" w:rsidP="00C73779">
      <w:pPr>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C73779" w:rsidRPr="00E92329" w:rsidRDefault="00C73779" w:rsidP="00C73779">
      <w:pPr>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z w:val="24"/>
          <w:szCs w:val="24"/>
          <w:lang w:eastAsia="ar-SA"/>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C73779" w:rsidRPr="00E92329" w:rsidRDefault="00C73779" w:rsidP="00C73779">
      <w:pPr>
        <w:widowControl w:val="0"/>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pacing w:val="-6"/>
          <w:sz w:val="24"/>
          <w:szCs w:val="24"/>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муниципальными учреждениями, находящимися в ведении главных распорядителей средств бюджета </w:t>
      </w:r>
      <w:r w:rsidRPr="00E92329">
        <w:rPr>
          <w:rFonts w:ascii="Times New Roman" w:eastAsia="Times New Roman" w:hAnsi="Times New Roman" w:cs="Times New Roman"/>
          <w:sz w:val="24"/>
          <w:szCs w:val="24"/>
          <w:lang w:eastAsia="ar-SA"/>
        </w:rPr>
        <w:t xml:space="preserve">муниципального образования </w:t>
      </w:r>
      <w:r w:rsidRPr="00E92329">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не допускается. </w:t>
      </w:r>
    </w:p>
    <w:p w:rsidR="00C73779" w:rsidRPr="00E92329" w:rsidRDefault="00C73779" w:rsidP="00C73779">
      <w:pPr>
        <w:widowControl w:val="0"/>
        <w:spacing w:after="0" w:line="240" w:lineRule="auto"/>
        <w:jc w:val="both"/>
        <w:rPr>
          <w:rFonts w:ascii="Times New Roman" w:eastAsia="Times New Roman" w:hAnsi="Times New Roman" w:cs="Times New Roman"/>
          <w:spacing w:val="-6"/>
          <w:sz w:val="24"/>
          <w:szCs w:val="24"/>
          <w:lang w:eastAsia="ar-SA"/>
        </w:rPr>
      </w:pPr>
    </w:p>
    <w:p w:rsidR="00C73779" w:rsidRPr="00E92329" w:rsidRDefault="00C73779" w:rsidP="00C73779">
      <w:pPr>
        <w:widowControl w:val="0"/>
        <w:spacing w:after="0" w:line="240" w:lineRule="auto"/>
        <w:ind w:hanging="1413"/>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5. Бюджетные ассигнования бюджета муниципального образования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и плановый период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годов.</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1.Утвердить:</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по разделам и подразделам классификации расходов бюджетов Российской Федерации:</w:t>
      </w:r>
    </w:p>
    <w:p w:rsidR="00C73779" w:rsidRPr="00E92329" w:rsidRDefault="00C73779" w:rsidP="00C73779">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согласно приложению № 6;</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7.</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по целевым статьям , группам видов расходов классификации расходов бюджетов Российской Федерации: </w:t>
      </w:r>
    </w:p>
    <w:p w:rsidR="00C73779" w:rsidRPr="00E92329" w:rsidRDefault="00C73779" w:rsidP="00C73779">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согласно приложению № 8;</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9.</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 xml:space="preserve">    3) ведомственную структуру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а) на 20</w:t>
      </w:r>
      <w:r>
        <w:rPr>
          <w:rFonts w:ascii="Times New Roman" w:eastAsia="Times New Roman" w:hAnsi="Times New Roman" w:cs="Courier New"/>
          <w:sz w:val="24"/>
          <w:szCs w:val="24"/>
          <w:lang w:eastAsia="ar-SA"/>
        </w:rPr>
        <w:t>22</w:t>
      </w:r>
      <w:r w:rsidRPr="00E92329">
        <w:rPr>
          <w:rFonts w:ascii="Times New Roman" w:eastAsia="Times New Roman" w:hAnsi="Times New Roman" w:cs="Courier New"/>
          <w:sz w:val="24"/>
          <w:szCs w:val="24"/>
          <w:lang w:eastAsia="ar-SA"/>
        </w:rPr>
        <w:t xml:space="preserve">  год согласно приложению № 10;</w:t>
      </w:r>
    </w:p>
    <w:p w:rsidR="00C73779" w:rsidRPr="00E92329" w:rsidRDefault="00C73779" w:rsidP="00C73779">
      <w:pPr>
        <w:widowControl w:val="0"/>
        <w:suppressAutoHyphens/>
        <w:spacing w:after="0" w:line="240" w:lineRule="auto"/>
        <w:jc w:val="both"/>
        <w:rPr>
          <w:rFonts w:ascii="Times New Roman" w:eastAsia="Times New Roman" w:hAnsi="Times New Roman" w:cs="Courier New"/>
          <w:bCs/>
          <w:sz w:val="28"/>
          <w:szCs w:val="26"/>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б) на плановый период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и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годов согласно приложению № 11.</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Cs/>
          <w:sz w:val="24"/>
          <w:szCs w:val="24"/>
          <w:lang w:eastAsia="ar-SA"/>
        </w:rPr>
        <w:t>.</w:t>
      </w:r>
    </w:p>
    <w:p w:rsidR="00C73779" w:rsidRPr="00E92329" w:rsidRDefault="00C73779" w:rsidP="00C73779">
      <w:pPr>
        <w:widowControl w:val="0"/>
        <w:tabs>
          <w:tab w:val="left" w:pos="2410"/>
        </w:tabs>
        <w:suppressAutoHyphens/>
        <w:spacing w:after="0" w:line="240" w:lineRule="auto"/>
        <w:ind w:firstLine="709"/>
        <w:jc w:val="both"/>
        <w:rPr>
          <w:rFonts w:ascii="Times New Roman" w:eastAsia="Times New Roman" w:hAnsi="Times New Roman" w:cs="Times New Roman"/>
          <w:b/>
          <w:sz w:val="24"/>
          <w:szCs w:val="24"/>
          <w:lang w:eastAsia="ar-SA"/>
        </w:rPr>
      </w:pPr>
      <w:r w:rsidRPr="00E92329">
        <w:rPr>
          <w:rFonts w:ascii="Times New Roman" w:eastAsia="Times New Roman" w:hAnsi="Times New Roman" w:cs="Courier New"/>
          <w:b/>
          <w:sz w:val="24"/>
          <w:szCs w:val="24"/>
          <w:lang w:eastAsia="ar-SA"/>
        </w:rPr>
        <w:t>Статья 6. Использование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b/>
          <w:sz w:val="24"/>
          <w:szCs w:val="24"/>
          <w:lang w:eastAsia="ar-SA"/>
        </w:rPr>
        <w:t>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Утвердить объем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на 20</w:t>
      </w:r>
      <w:r>
        <w:rPr>
          <w:rFonts w:ascii="Times New Roman" w:eastAsia="Times New Roman" w:hAnsi="Times New Roman" w:cs="Courier New"/>
          <w:sz w:val="24"/>
          <w:szCs w:val="24"/>
          <w:lang w:eastAsia="ar-SA"/>
        </w:rPr>
        <w:t>22</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3219,5</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на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3270,3</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3) на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3348,7</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Установить, что средства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Courier New"/>
          <w:sz w:val="24"/>
          <w:szCs w:val="24"/>
          <w:lang w:eastAsia="ar-SA"/>
        </w:rPr>
        <w:t xml:space="preserve">сельское поселение» в 2022 г и плановый период </w:t>
      </w:r>
      <w:r w:rsidRPr="00E92329">
        <w:rPr>
          <w:rFonts w:ascii="Times New Roman" w:eastAsia="Times New Roman" w:hAnsi="Times New Roman" w:cs="Courier New"/>
          <w:sz w:val="24"/>
          <w:szCs w:val="24"/>
          <w:lang w:eastAsia="ar-SA"/>
        </w:rPr>
        <w:t>202</w:t>
      </w:r>
      <w:r>
        <w:rPr>
          <w:rFonts w:ascii="Times New Roman" w:eastAsia="Times New Roman" w:hAnsi="Times New Roman" w:cs="Courier New"/>
          <w:sz w:val="24"/>
          <w:szCs w:val="24"/>
          <w:lang w:eastAsia="ar-SA"/>
        </w:rPr>
        <w:t>2</w:t>
      </w:r>
      <w:r w:rsidRPr="00E92329">
        <w:rPr>
          <w:rFonts w:ascii="Times New Roman" w:eastAsia="Times New Roman" w:hAnsi="Times New Roman" w:cs="Courier New"/>
          <w:sz w:val="24"/>
          <w:szCs w:val="24"/>
          <w:lang w:eastAsia="ar-SA"/>
        </w:rPr>
        <w:t>-202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w:t>
      </w:r>
      <w:r>
        <w:rPr>
          <w:rFonts w:ascii="Times New Roman" w:eastAsia="Times New Roman" w:hAnsi="Times New Roman" w:cs="Courier New"/>
          <w:sz w:val="24"/>
          <w:szCs w:val="24"/>
          <w:lang w:eastAsia="ar-SA"/>
        </w:rPr>
        <w:t>ы</w:t>
      </w:r>
      <w:r w:rsidRPr="00E92329">
        <w:rPr>
          <w:rFonts w:ascii="Times New Roman" w:eastAsia="Times New Roman" w:hAnsi="Times New Roman" w:cs="Courier New"/>
          <w:sz w:val="24"/>
          <w:szCs w:val="24"/>
          <w:lang w:eastAsia="ar-SA"/>
        </w:rPr>
        <w:t xml:space="preserve"> в полном объеме направляются   на капитальный ремонт, ремонт и содержание автомобильных дорог общего пользования</w:t>
      </w:r>
      <w:r w:rsidRPr="00E92329">
        <w:rPr>
          <w:rFonts w:ascii="Times New Roman" w:eastAsia="Times New Roman" w:hAnsi="Times New Roman" w:cs="Courier New"/>
          <w:sz w:val="28"/>
          <w:szCs w:val="26"/>
          <w:lang w:eastAsia="ar-SA"/>
        </w:rPr>
        <w:t xml:space="preserve">  </w:t>
      </w:r>
      <w:r w:rsidRPr="00E92329">
        <w:rPr>
          <w:rFonts w:ascii="Times New Roman" w:eastAsia="Times New Roman" w:hAnsi="Times New Roman" w:cs="Courier New"/>
          <w:sz w:val="24"/>
          <w:szCs w:val="24"/>
          <w:lang w:eastAsia="ar-SA"/>
        </w:rPr>
        <w:t>поселения</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p>
    <w:p w:rsidR="00C73779" w:rsidRPr="00E92329" w:rsidRDefault="00C73779" w:rsidP="00C73779">
      <w:pPr>
        <w:spacing w:after="0" w:line="240" w:lineRule="auto"/>
        <w:ind w:left="1800" w:hanging="12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7. Межбюджетные трансферты бюджетам сельских поселений</w:t>
      </w:r>
    </w:p>
    <w:p w:rsidR="00C73779" w:rsidRPr="00E92329" w:rsidRDefault="00C73779" w:rsidP="00C73779">
      <w:pPr>
        <w:widowControl w:val="0"/>
        <w:numPr>
          <w:ilvl w:val="0"/>
          <w:numId w:val="4"/>
        </w:numPr>
        <w:tabs>
          <w:tab w:val="left" w:pos="900"/>
        </w:tabs>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Утвердить:</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в сумме</w:t>
      </w:r>
      <w:r>
        <w:rPr>
          <w:rFonts w:ascii="Times New Roman" w:eastAsia="Times New Roman" w:hAnsi="Times New Roman" w:cs="Times New Roman"/>
          <w:sz w:val="24"/>
          <w:szCs w:val="24"/>
          <w:lang w:eastAsia="ar-SA"/>
        </w:rPr>
        <w:t xml:space="preserve"> 246,3</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253,5</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  на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 xml:space="preserve">261,9 </w:t>
      </w:r>
      <w:r w:rsidRPr="00E92329">
        <w:rPr>
          <w:rFonts w:ascii="Times New Roman" w:eastAsia="Times New Roman" w:hAnsi="Times New Roman" w:cs="Times New Roman"/>
          <w:sz w:val="24"/>
          <w:szCs w:val="24"/>
          <w:lang w:eastAsia="ar-SA"/>
        </w:rPr>
        <w:t>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b/>
          <w:sz w:val="28"/>
          <w:szCs w:val="28"/>
          <w:lang w:eastAsia="ar-SA"/>
        </w:rPr>
      </w:pPr>
      <w:r w:rsidRPr="00E92329">
        <w:rPr>
          <w:rFonts w:ascii="Times New Roman" w:eastAsia="Times New Roman" w:hAnsi="Times New Roman" w:cs="Times New Roman"/>
          <w:sz w:val="24"/>
          <w:szCs w:val="24"/>
          <w:lang w:eastAsia="ar-SA"/>
        </w:rPr>
        <w:t xml:space="preserve"> 2) об</w:t>
      </w:r>
      <w:r>
        <w:rPr>
          <w:rFonts w:ascii="Times New Roman" w:eastAsia="Times New Roman" w:hAnsi="Times New Roman" w:cs="Times New Roman"/>
          <w:sz w:val="24"/>
          <w:szCs w:val="24"/>
          <w:lang w:eastAsia="ar-SA"/>
        </w:rPr>
        <w:t>ъ</w:t>
      </w:r>
      <w:r w:rsidRPr="00E92329">
        <w:rPr>
          <w:rFonts w:ascii="Times New Roman" w:eastAsia="Times New Roman" w:hAnsi="Times New Roman" w:cs="Times New Roman"/>
          <w:sz w:val="24"/>
          <w:szCs w:val="24"/>
          <w:lang w:eastAsia="ar-SA"/>
        </w:rPr>
        <w:t>ем дотации на выполнение передаваемых полномочии муниципального образования  на 2020-2021годы в сумме 33,0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r w:rsidRPr="00E92329">
        <w:rPr>
          <w:rFonts w:ascii="Times New Roman" w:eastAsia="Times New Roman" w:hAnsi="Times New Roman" w:cs="Times New Roman"/>
          <w:b/>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 xml:space="preserve">        3) объем дотаций на выравнивание бюджетной обеспеченности из районного фонда финансовой поддержки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3549</w:t>
      </w:r>
      <w:r w:rsidRPr="00E92329">
        <w:rPr>
          <w:rFonts w:ascii="Times New Roman" w:eastAsia="Times New Roman" w:hAnsi="Times New Roman" w:cs="Times New Roman"/>
          <w:sz w:val="24"/>
          <w:szCs w:val="24"/>
          <w:lang w:eastAsia="ar-SA"/>
        </w:rPr>
        <w:t>,0тысячи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3597,0</w:t>
      </w:r>
      <w:r w:rsidRPr="00E92329">
        <w:rPr>
          <w:rFonts w:ascii="Times New Roman" w:eastAsia="Times New Roman" w:hAnsi="Times New Roman" w:cs="Times New Roman"/>
          <w:sz w:val="24"/>
          <w:szCs w:val="24"/>
          <w:lang w:eastAsia="ar-SA"/>
        </w:rPr>
        <w:t xml:space="preserve"> тысячи рублей; на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3597,0</w:t>
      </w:r>
      <w:r w:rsidRPr="00E92329">
        <w:rPr>
          <w:rFonts w:ascii="Times New Roman" w:eastAsia="Times New Roman" w:hAnsi="Times New Roman" w:cs="Times New Roman"/>
          <w:sz w:val="24"/>
          <w:szCs w:val="24"/>
          <w:lang w:eastAsia="ar-SA"/>
        </w:rPr>
        <w:t xml:space="preserve"> тысячи рублей</w:t>
      </w:r>
    </w:p>
    <w:p w:rsidR="00C73779" w:rsidRPr="00E92329" w:rsidRDefault="00C73779" w:rsidP="00C73779">
      <w:pPr>
        <w:tabs>
          <w:tab w:val="left" w:pos="993"/>
          <w:tab w:val="left" w:pos="2268"/>
        </w:tabs>
        <w:spacing w:after="0" w:line="240" w:lineRule="auto"/>
        <w:ind w:left="568"/>
        <w:jc w:val="both"/>
        <w:rPr>
          <w:rFonts w:ascii="Times New Roman" w:eastAsia="Times New Roman" w:hAnsi="Times New Roman" w:cs="Times New Roman"/>
          <w:b/>
          <w:sz w:val="24"/>
          <w:szCs w:val="24"/>
          <w:lang w:eastAsia="ar-SA"/>
        </w:rPr>
      </w:pPr>
    </w:p>
    <w:p w:rsidR="00C73779" w:rsidRPr="00E92329" w:rsidRDefault="00C73779" w:rsidP="00C73779">
      <w:pPr>
        <w:tabs>
          <w:tab w:val="left" w:pos="993"/>
          <w:tab w:val="left" w:pos="2268"/>
        </w:tabs>
        <w:spacing w:after="0" w:line="240" w:lineRule="auto"/>
        <w:ind w:firstLine="568"/>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Статья  8.  Бюджетные кредиты</w:t>
      </w:r>
    </w:p>
    <w:p w:rsidR="00C73779" w:rsidRPr="00E92329" w:rsidRDefault="00C73779" w:rsidP="00C73779">
      <w:pPr>
        <w:tabs>
          <w:tab w:val="left" w:pos="993"/>
          <w:tab w:val="left" w:pos="2268"/>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1.Установить, что в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году</w:t>
      </w:r>
      <w:r>
        <w:rPr>
          <w:rFonts w:ascii="Times New Roman" w:eastAsia="Times New Roman" w:hAnsi="Times New Roman" w:cs="Times New Roman"/>
          <w:sz w:val="24"/>
          <w:szCs w:val="24"/>
          <w:lang w:eastAsia="ar-SA"/>
        </w:rPr>
        <w:t xml:space="preserve"> и плановые периоды 2023-2024гг</w:t>
      </w:r>
      <w:r w:rsidRPr="00E92329">
        <w:rPr>
          <w:rFonts w:ascii="Times New Roman" w:eastAsia="Times New Roman" w:hAnsi="Times New Roman" w:cs="Times New Roman"/>
          <w:sz w:val="24"/>
          <w:szCs w:val="24"/>
          <w:lang w:eastAsia="ar-SA"/>
        </w:rPr>
        <w:t xml:space="preserve">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p>
    <w:p w:rsidR="00C73779" w:rsidRPr="00E92329" w:rsidRDefault="00C73779" w:rsidP="00C73779">
      <w:pPr>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C73779" w:rsidRPr="00E92329" w:rsidRDefault="00C73779" w:rsidP="00C73779">
      <w:pPr>
        <w:spacing w:after="0" w:line="240" w:lineRule="auto"/>
        <w:ind w:left="1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C73779" w:rsidRPr="00E92329" w:rsidRDefault="00C73779" w:rsidP="00C73779">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плату за пользование бюджетными кредитами, указанными  в части 1 настоящей статьи:</w:t>
      </w:r>
    </w:p>
    <w:p w:rsidR="00C73779" w:rsidRPr="00E92329" w:rsidRDefault="00C73779" w:rsidP="00C73779">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для осуществления мероприятий, связанных с ликвидацией последствий стихийных бедствий, - по ставке 0 процентов.</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Предоставление, использование и возврат  бюджетного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C73779" w:rsidRPr="00E92329" w:rsidRDefault="00C73779" w:rsidP="00C73779">
      <w:pPr>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tabs>
          <w:tab w:val="left" w:pos="1637"/>
        </w:tabs>
        <w:spacing w:after="0" w:line="240" w:lineRule="auto"/>
        <w:ind w:hanging="1440"/>
        <w:jc w:val="both"/>
        <w:rPr>
          <w:rFonts w:ascii="Times New Roman" w:eastAsia="Times New Roman" w:hAnsi="Times New Roman" w:cs="Times New Roman"/>
          <w:spacing w:val="-4"/>
          <w:sz w:val="24"/>
          <w:szCs w:val="24"/>
          <w:lang w:eastAsia="ar-SA"/>
        </w:rPr>
      </w:pPr>
      <w:r w:rsidRPr="00E92329">
        <w:rPr>
          <w:rFonts w:ascii="Times New Roman" w:eastAsia="Times New Roman" w:hAnsi="Times New Roman" w:cs="Times New Roman"/>
          <w:b/>
          <w:sz w:val="24"/>
          <w:szCs w:val="24"/>
          <w:lang w:eastAsia="ar-SA"/>
        </w:rPr>
        <w:t xml:space="preserve">                              Статья 9. Особенности исполнения денежных требований по обязательствам перед муниципальным образованием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C06C43" w:rsidRDefault="00C73779" w:rsidP="00C73779">
      <w:pPr>
        <w:widowControl w:val="0"/>
        <w:tabs>
          <w:tab w:val="left" w:pos="1500"/>
        </w:tabs>
        <w:spacing w:after="0" w:line="240" w:lineRule="auto"/>
        <w:jc w:val="both"/>
        <w:rPr>
          <w:rFonts w:ascii="Times New Roman" w:eastAsia="Times New Roman" w:hAnsi="Times New Roman" w:cs="Times New Roman"/>
          <w:spacing w:val="-4"/>
          <w:sz w:val="24"/>
          <w:szCs w:val="24"/>
          <w:lang w:eastAsia="ar-SA"/>
        </w:rPr>
      </w:pPr>
      <w:r w:rsidRPr="00E92329">
        <w:rPr>
          <w:rFonts w:ascii="Times New Roman" w:eastAsia="Times New Roman" w:hAnsi="Times New Roman" w:cs="Times New Roman"/>
          <w:spacing w:val="-4"/>
          <w:sz w:val="24"/>
          <w:szCs w:val="2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rFonts w:ascii="Times New Roman" w:eastAsia="Times New Roman" w:hAnsi="Times New Roman" w:cs="Times New Roman"/>
          <w:sz w:val="24"/>
          <w:szCs w:val="24"/>
          <w:lang w:eastAsia="ar-SA"/>
        </w:rPr>
        <w:t>Шовгеновский</w:t>
      </w:r>
      <w:r w:rsidRPr="00E92329">
        <w:rPr>
          <w:rFonts w:ascii="Times New Roman" w:eastAsia="Times New Roman" w:hAnsi="Times New Roman" w:cs="Times New Roman"/>
          <w:sz w:val="28"/>
          <w:szCs w:val="28"/>
          <w:lang w:eastAsia="ar-SA"/>
        </w:rPr>
        <w:t xml:space="preserve"> </w:t>
      </w:r>
      <w:r w:rsidRPr="00E92329">
        <w:rPr>
          <w:rFonts w:ascii="Times New Roman" w:eastAsia="Times New Roman" w:hAnsi="Times New Roman" w:cs="Times New Roman"/>
          <w:sz w:val="24"/>
          <w:szCs w:val="24"/>
          <w:lang w:eastAsia="ar-SA"/>
        </w:rPr>
        <w:t>район</w:t>
      </w:r>
      <w:r w:rsidRPr="00E92329">
        <w:rPr>
          <w:rFonts w:ascii="Times New Roman" w:eastAsia="Times New Roman" w:hAnsi="Times New Roman" w:cs="Times New Roman"/>
          <w:spacing w:val="-4"/>
          <w:sz w:val="24"/>
          <w:szCs w:val="24"/>
          <w:lang w:eastAsia="ar-SA"/>
        </w:rPr>
        <w:t xml:space="preserve">», в том числе бюджетных </w:t>
      </w:r>
    </w:p>
    <w:p w:rsidR="00C06C43" w:rsidRDefault="00C06C43" w:rsidP="00C73779">
      <w:pPr>
        <w:widowControl w:val="0"/>
        <w:tabs>
          <w:tab w:val="left" w:pos="1500"/>
        </w:tabs>
        <w:spacing w:after="0" w:line="240" w:lineRule="auto"/>
        <w:jc w:val="both"/>
        <w:rPr>
          <w:rFonts w:ascii="Times New Roman" w:eastAsia="Times New Roman" w:hAnsi="Times New Roman" w:cs="Times New Roman"/>
          <w:spacing w:val="-4"/>
          <w:sz w:val="24"/>
          <w:szCs w:val="24"/>
          <w:lang w:eastAsia="ar-SA"/>
        </w:rPr>
      </w:pPr>
    </w:p>
    <w:p w:rsidR="00C73779" w:rsidRPr="00E92329" w:rsidRDefault="00C73779" w:rsidP="00C73779">
      <w:pPr>
        <w:widowControl w:val="0"/>
        <w:tabs>
          <w:tab w:val="left" w:pos="150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pacing w:val="-4"/>
          <w:sz w:val="24"/>
          <w:szCs w:val="24"/>
          <w:lang w:eastAsia="ar-SA"/>
        </w:rPr>
        <w:lastRenderedPageBreak/>
        <w:t>ссуд и бюджетных кредитов,  зачисляются в доходы  бюджета муниципального образования «</w:t>
      </w:r>
      <w:r w:rsidRPr="00E92329">
        <w:rPr>
          <w:rFonts w:ascii="Times New Roman" w:eastAsia="Times New Roman" w:hAnsi="Times New Roman" w:cs="Times New Roman"/>
          <w:sz w:val="24"/>
          <w:szCs w:val="24"/>
          <w:lang w:eastAsia="ar-SA"/>
        </w:rPr>
        <w:t>Шовгеновский район</w:t>
      </w:r>
      <w:r w:rsidRPr="00E92329">
        <w:rPr>
          <w:rFonts w:ascii="Times New Roman" w:eastAsia="Times New Roman" w:hAnsi="Times New Roman" w:cs="Times New Roman"/>
          <w:spacing w:val="-4"/>
          <w:sz w:val="24"/>
          <w:szCs w:val="2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rFonts w:ascii="Times New Roman" w:eastAsia="Times New Roman" w:hAnsi="Times New Roman" w:cs="Times New Roman"/>
          <w:sz w:val="24"/>
          <w:szCs w:val="24"/>
          <w:lang w:eastAsia="ar-SA"/>
        </w:rPr>
        <w:t>Шовгеновский район</w:t>
      </w:r>
      <w:r w:rsidRPr="00E92329">
        <w:rPr>
          <w:rFonts w:ascii="Times New Roman" w:eastAsia="Times New Roman" w:hAnsi="Times New Roman" w:cs="Times New Roman"/>
          <w:spacing w:val="-4"/>
          <w:sz w:val="24"/>
          <w:szCs w:val="24"/>
          <w:lang w:eastAsia="ar-SA"/>
        </w:rPr>
        <w:t>».</w:t>
      </w:r>
    </w:p>
    <w:p w:rsidR="00C73779" w:rsidRPr="00E92329" w:rsidRDefault="00C73779" w:rsidP="00C7377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C73779" w:rsidRPr="00E92329" w:rsidRDefault="00C73779" w:rsidP="00C7377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субвенций ), </w:t>
      </w:r>
    </w:p>
    <w:p w:rsidR="00C73779" w:rsidRPr="00E92329" w:rsidRDefault="00C73779" w:rsidP="00C73779">
      <w:pPr>
        <w:widowControl w:val="0"/>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удерживается за счет доходов, подлежащих зачислению в  установленном порядке муниципальным образованием.</w:t>
      </w:r>
    </w:p>
    <w:p w:rsidR="00C73779" w:rsidRPr="00E92329" w:rsidRDefault="00C73779" w:rsidP="00C73779">
      <w:pPr>
        <w:autoSpaceDE w:val="0"/>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10. Муниципальный внутренний долг муниципального     образования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C73779" w:rsidRPr="00E92329" w:rsidRDefault="00C73779" w:rsidP="00C73779">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Установить верхний предел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на 1 января  2022</w:t>
      </w:r>
      <w:r w:rsidRPr="00E92329">
        <w:rPr>
          <w:rFonts w:ascii="Times New Roman" w:eastAsia="Times New Roman" w:hAnsi="Times New Roman" w:cs="Times New Roman"/>
          <w:sz w:val="24"/>
          <w:szCs w:val="24"/>
          <w:lang w:eastAsia="ar-SA"/>
        </w:rPr>
        <w:t xml:space="preserve"> года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в сумме </w:t>
      </w:r>
      <w:proofErr w:type="spellStart"/>
      <w:r w:rsidRPr="00E92329">
        <w:rPr>
          <w:rFonts w:ascii="Times New Roman" w:eastAsia="Times New Roman" w:hAnsi="Times New Roman" w:cs="Times New Roman"/>
          <w:sz w:val="24"/>
          <w:szCs w:val="24"/>
          <w:lang w:eastAsia="ar-SA"/>
        </w:rPr>
        <w:t>соответсвующей</w:t>
      </w:r>
      <w:proofErr w:type="spellEnd"/>
      <w:r w:rsidRPr="00E92329">
        <w:rPr>
          <w:rFonts w:ascii="Times New Roman" w:eastAsia="Times New Roman" w:hAnsi="Times New Roman" w:cs="Times New Roman"/>
          <w:sz w:val="24"/>
          <w:szCs w:val="24"/>
          <w:lang w:eastAsia="ar-SA"/>
        </w:rPr>
        <w:t xml:space="preserve">  50 процентам утвержденного общего годового объема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w:t>
      </w:r>
      <w:proofErr w:type="spellStart"/>
      <w:r w:rsidRPr="00E92329">
        <w:rPr>
          <w:rFonts w:ascii="Times New Roman" w:eastAsia="Times New Roman" w:hAnsi="Times New Roman" w:cs="Times New Roman"/>
          <w:sz w:val="24"/>
          <w:szCs w:val="24"/>
          <w:lang w:eastAsia="ar-SA"/>
        </w:rPr>
        <w:t>соответсвтсвии</w:t>
      </w:r>
      <w:proofErr w:type="spellEnd"/>
      <w:r w:rsidRPr="00E92329">
        <w:rPr>
          <w:rFonts w:ascii="Times New Roman" w:eastAsia="Times New Roman" w:hAnsi="Times New Roman" w:cs="Times New Roman"/>
          <w:sz w:val="24"/>
          <w:szCs w:val="24"/>
          <w:lang w:eastAsia="ar-SA"/>
        </w:rPr>
        <w:t xml:space="preserve">  со структурой муниципального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предельный объем расходов на обслуживание муниципального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Pr>
          <w:rFonts w:ascii="Times New Roman" w:eastAsia="Times New Roman" w:hAnsi="Times New Roman" w:cs="Times New Roman"/>
          <w:sz w:val="24"/>
          <w:szCs w:val="24"/>
          <w:lang w:eastAsia="ar-SA"/>
        </w:rPr>
        <w:t xml:space="preserve"> сельское поселение» на 2022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в размере 1,5 процентов от объема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ind w:left="1980" w:hanging="1440"/>
        <w:jc w:val="both"/>
        <w:rPr>
          <w:rFonts w:ascii="Times New Roman" w:eastAsia="Times New Roman" w:hAnsi="Times New Roman" w:cs="Times New Roman"/>
          <w:b/>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06C43" w:rsidRDefault="00C06C43" w:rsidP="00C73779">
      <w:pPr>
        <w:tabs>
          <w:tab w:val="left" w:pos="1637"/>
        </w:tabs>
        <w:spacing w:after="0" w:line="240" w:lineRule="auto"/>
        <w:jc w:val="both"/>
        <w:rPr>
          <w:rFonts w:ascii="Times New Roman" w:eastAsia="Times New Roman" w:hAnsi="Times New Roman" w:cs="Times New Roman"/>
          <w:sz w:val="24"/>
          <w:szCs w:val="24"/>
          <w:lang w:eastAsia="ar-SA"/>
        </w:rPr>
      </w:pPr>
    </w:p>
    <w:p w:rsidR="00C06C43" w:rsidRDefault="00C06C43"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06C43" w:rsidRDefault="00C06C43" w:rsidP="00C73779">
      <w:pPr>
        <w:spacing w:after="0" w:line="240" w:lineRule="auto"/>
        <w:ind w:left="4956" w:firstLine="24"/>
        <w:jc w:val="right"/>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При</w:t>
      </w:r>
      <w:r w:rsidRPr="00E92329">
        <w:rPr>
          <w:rFonts w:ascii="Times New Roman" w:eastAsia="Times New Roman" w:hAnsi="Times New Roman" w:cs="Times New Roman"/>
          <w:b/>
          <w:sz w:val="24"/>
          <w:szCs w:val="24"/>
          <w:lang w:eastAsia="ar-SA"/>
        </w:rPr>
        <w:t xml:space="preserve">ложение № 1  </w:t>
      </w: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к </w:t>
      </w:r>
      <w:r>
        <w:rPr>
          <w:rFonts w:ascii="Times New Roman" w:eastAsia="Times New Roman" w:hAnsi="Times New Roman" w:cs="Times New Roman"/>
          <w:sz w:val="24"/>
          <w:szCs w:val="24"/>
          <w:lang w:eastAsia="ar-SA"/>
        </w:rPr>
        <w:t>проекту</w:t>
      </w:r>
      <w:r w:rsidRPr="00E92329">
        <w:rPr>
          <w:rFonts w:ascii="Times New Roman" w:eastAsia="Times New Roman" w:hAnsi="Times New Roman" w:cs="Times New Roman"/>
          <w:sz w:val="24"/>
          <w:szCs w:val="24"/>
          <w:lang w:eastAsia="ar-SA"/>
        </w:rPr>
        <w:t xml:space="preserve">  бюджет</w:t>
      </w:r>
      <w:r>
        <w:rPr>
          <w:rFonts w:ascii="Times New Roman" w:eastAsia="Times New Roman" w:hAnsi="Times New Roman" w:cs="Times New Roman"/>
          <w:sz w:val="24"/>
          <w:szCs w:val="24"/>
          <w:lang w:eastAsia="ar-SA"/>
        </w:rPr>
        <w:t>а</w:t>
      </w:r>
      <w:r w:rsidRPr="00E92329">
        <w:rPr>
          <w:rFonts w:ascii="Times New Roman" w:eastAsia="Times New Roman" w:hAnsi="Times New Roman" w:cs="Times New Roman"/>
          <w:sz w:val="24"/>
          <w:szCs w:val="24"/>
          <w:lang w:eastAsia="ar-SA"/>
        </w:rPr>
        <w:t xml:space="preserve">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г                        </w:t>
      </w: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и плановые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pacing w:after="0" w:line="240" w:lineRule="auto"/>
        <w:ind w:left="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C73779" w:rsidRPr="00E92329" w:rsidRDefault="00C73779" w:rsidP="00C73779">
      <w:pPr>
        <w:spacing w:after="0" w:line="240" w:lineRule="auto"/>
        <w:ind w:left="360"/>
        <w:jc w:val="right"/>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b/>
          <w:sz w:val="24"/>
          <w:szCs w:val="24"/>
          <w:lang w:eastAsia="ar-SA"/>
        </w:rPr>
        <w:t xml:space="preserve"> сельское поселение» в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году</w:t>
      </w:r>
    </w:p>
    <w:p w:rsidR="00C73779" w:rsidRPr="00E92329" w:rsidRDefault="00C73779" w:rsidP="00C7377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                                                                                                                                (</w:t>
      </w:r>
      <w:proofErr w:type="spellStart"/>
      <w:r w:rsidRPr="00E92329">
        <w:rPr>
          <w:rFonts w:ascii="Times New Roman" w:eastAsia="Times New Roman" w:hAnsi="Times New Roman" w:cs="Times New Roman"/>
          <w:b/>
          <w:sz w:val="24"/>
          <w:szCs w:val="24"/>
          <w:lang w:eastAsia="ar-SA"/>
        </w:rPr>
        <w:t>тыс.руб</w:t>
      </w:r>
      <w:proofErr w:type="spellEnd"/>
      <w:r w:rsidRPr="00E92329">
        <w:rPr>
          <w:rFonts w:ascii="Times New Roman" w:eastAsia="Times New Roman" w:hAnsi="Times New Roman" w:cs="Times New Roman"/>
          <w:b/>
          <w:sz w:val="24"/>
          <w:szCs w:val="24"/>
          <w:lang w:eastAsia="ar-SA"/>
        </w:rPr>
        <w:t>)</w:t>
      </w:r>
    </w:p>
    <w:tbl>
      <w:tblPr>
        <w:tblW w:w="0" w:type="auto"/>
        <w:tblInd w:w="-130" w:type="dxa"/>
        <w:tblLayout w:type="fixed"/>
        <w:tblLook w:val="0000" w:firstRow="0" w:lastRow="0" w:firstColumn="0" w:lastColumn="0" w:noHBand="0" w:noVBand="0"/>
      </w:tblPr>
      <w:tblGrid>
        <w:gridCol w:w="2559"/>
        <w:gridCol w:w="5946"/>
        <w:gridCol w:w="1403"/>
      </w:tblGrid>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Сумма</w:t>
            </w:r>
          </w:p>
        </w:tc>
      </w:tr>
      <w:tr w:rsidR="00C73779" w:rsidRPr="00E92329" w:rsidTr="00D471F9">
        <w:trPr>
          <w:trHeight w:val="360"/>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ВСЕГО ДОХОДОВ</w:t>
            </w:r>
          </w:p>
          <w:p w:rsidR="00C73779" w:rsidRPr="00E92329" w:rsidRDefault="00C73779" w:rsidP="00D471F9">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10648,4</w:t>
            </w:r>
          </w:p>
        </w:tc>
      </w:tr>
      <w:tr w:rsidR="00C73779" w:rsidRPr="00E92329" w:rsidTr="00D471F9">
        <w:trPr>
          <w:trHeight w:val="583"/>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6820,1</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881,6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881,6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3219,5</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дизельное топливо,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1455,6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w:t>
            </w:r>
            <w:proofErr w:type="spellStart"/>
            <w:r w:rsidRPr="00E92329">
              <w:rPr>
                <w:rFonts w:ascii="Times New Roman" w:eastAsia="Times New Roman" w:hAnsi="Times New Roman" w:cs="Times New Roman"/>
                <w:lang w:eastAsia="ar-SA"/>
              </w:rPr>
              <w:t>инжекторных</w:t>
            </w:r>
            <w:proofErr w:type="spellEnd"/>
            <w:r w:rsidRPr="00E92329">
              <w:rPr>
                <w:rFonts w:ascii="Times New Roman" w:eastAsia="Times New Roman" w:hAnsi="Times New Roman" w:cs="Times New Roman"/>
                <w:lang w:eastAsia="ar-SA"/>
              </w:rPr>
              <w:t xml:space="preserve">)двигателей,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8,1</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eastAsia="ar-SA"/>
              </w:rPr>
              <w:t>1938,3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182,5</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1176,4</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1176,4</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269,7</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269,7</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1272,9</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85,6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1187,3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3828,3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2 02 1500</w:t>
            </w:r>
            <w:r>
              <w:rPr>
                <w:rFonts w:ascii="Times New Roman" w:eastAsia="Times New Roman" w:hAnsi="Times New Roman" w:cs="Times New Roman"/>
                <w:lang w:eastAsia="ar-SA"/>
              </w:rPr>
              <w:t>1 10 0000 150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3549,0</w:t>
            </w:r>
          </w:p>
        </w:tc>
      </w:tr>
      <w:tr w:rsidR="00C73779" w:rsidRPr="00E92329" w:rsidTr="00D471F9">
        <w:trPr>
          <w:trHeight w:val="809"/>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246,3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lang w:eastAsia="ar-SA"/>
              </w:rPr>
              <w:t>33</w:t>
            </w:r>
            <w:r>
              <w:rPr>
                <w:rFonts w:ascii="Times New Roman" w:eastAsia="Times New Roman" w:hAnsi="Times New Roman" w:cs="Times New Roman"/>
                <w:b/>
                <w:lang w:eastAsia="ar-SA"/>
              </w:rPr>
              <w:t>,0</w:t>
            </w:r>
          </w:p>
        </w:tc>
      </w:tr>
    </w:tbl>
    <w:p w:rsidR="00C73779" w:rsidRPr="00E92329" w:rsidRDefault="00C73779" w:rsidP="00C7377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w:t>
      </w:r>
    </w:p>
    <w:p w:rsidR="00C73779" w:rsidRPr="00E92329" w:rsidRDefault="00C73779" w:rsidP="00C73779">
      <w:pPr>
        <w:spacing w:after="0" w:line="240" w:lineRule="auto"/>
        <w:rPr>
          <w:rFonts w:ascii="Times New Roman" w:eastAsia="Times New Roman" w:hAnsi="Times New Roman" w:cs="Times New Roman"/>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rPr>
          <w:rFonts w:ascii="Times New Roman" w:eastAsia="Times New Roman" w:hAnsi="Times New Roman" w:cs="Times New Roman"/>
          <w:b/>
          <w:sz w:val="24"/>
          <w:szCs w:val="24"/>
          <w:lang w:eastAsia="ar-SA"/>
        </w:rPr>
      </w:pPr>
    </w:p>
    <w:p w:rsidR="00C73779" w:rsidRDefault="00C73779" w:rsidP="00C73779">
      <w:pPr>
        <w:spacing w:after="0" w:line="240" w:lineRule="auto"/>
        <w:ind w:left="4956" w:firstLine="24"/>
        <w:jc w:val="right"/>
        <w:rPr>
          <w:rFonts w:ascii="Times New Roman" w:eastAsia="Times New Roman" w:hAnsi="Times New Roman" w:cs="Times New Roman"/>
          <w:b/>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b/>
          <w:lang w:eastAsia="ar-SA"/>
        </w:rPr>
        <w:lastRenderedPageBreak/>
        <w:t xml:space="preserve">Приложение № 2  </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проекту</w:t>
      </w:r>
      <w:r w:rsidRPr="00E92329">
        <w:rPr>
          <w:rFonts w:ascii="Times New Roman" w:eastAsia="Times New Roman" w:hAnsi="Times New Roman" w:cs="Times New Roman"/>
          <w:lang w:eastAsia="ar-SA"/>
        </w:rPr>
        <w:t xml:space="preserve">  бюджету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w:t>
      </w:r>
      <w:proofErr w:type="spellStart"/>
      <w:r w:rsidRPr="00E92329">
        <w:rPr>
          <w:rFonts w:ascii="Times New Roman" w:eastAsia="Times New Roman" w:hAnsi="Times New Roman" w:cs="Times New Roman"/>
          <w:lang w:eastAsia="ar-SA"/>
        </w:rPr>
        <w:t>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proofErr w:type="spellEnd"/>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ind w:left="4956" w:firstLine="24"/>
        <w:jc w:val="right"/>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ind w:left="360"/>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C73779" w:rsidRPr="00E92329" w:rsidRDefault="00C73779" w:rsidP="00C7377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b/>
          <w:sz w:val="24"/>
          <w:szCs w:val="24"/>
          <w:lang w:eastAsia="ar-SA"/>
        </w:rPr>
        <w:t>сельское поселение» в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годы</w:t>
      </w:r>
    </w:p>
    <w:p w:rsidR="00C73779" w:rsidRPr="00E92329" w:rsidRDefault="00C73779" w:rsidP="00C73779">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proofErr w:type="spellStart"/>
      <w:r w:rsidRPr="00E92329">
        <w:rPr>
          <w:rFonts w:ascii="Times New Roman" w:eastAsia="Times New Roman" w:hAnsi="Times New Roman" w:cs="Times New Roman"/>
          <w:b/>
          <w:sz w:val="24"/>
          <w:szCs w:val="24"/>
          <w:lang w:eastAsia="ar-SA"/>
        </w:rPr>
        <w:t>тыс.руб</w:t>
      </w:r>
      <w:proofErr w:type="spellEnd"/>
      <w:r w:rsidRPr="00E92329">
        <w:rPr>
          <w:rFonts w:ascii="Times New Roman" w:eastAsia="Times New Roman" w:hAnsi="Times New Roman" w:cs="Times New Roman"/>
          <w:b/>
          <w:sz w:val="24"/>
          <w:szCs w:val="24"/>
          <w:lang w:eastAsia="ar-SA"/>
        </w:rPr>
        <w:t>)</w:t>
      </w:r>
    </w:p>
    <w:tbl>
      <w:tblPr>
        <w:tblW w:w="0" w:type="auto"/>
        <w:tblInd w:w="-130" w:type="dxa"/>
        <w:tblLayout w:type="fixed"/>
        <w:tblLook w:val="0000" w:firstRow="0" w:lastRow="0" w:firstColumn="0" w:lastColumn="0" w:noHBand="0" w:noVBand="0"/>
      </w:tblPr>
      <w:tblGrid>
        <w:gridCol w:w="2088"/>
        <w:gridCol w:w="334"/>
        <w:gridCol w:w="314"/>
        <w:gridCol w:w="5299"/>
        <w:gridCol w:w="1417"/>
        <w:gridCol w:w="870"/>
        <w:gridCol w:w="40"/>
        <w:gridCol w:w="40"/>
        <w:gridCol w:w="40"/>
        <w:gridCol w:w="40"/>
        <w:gridCol w:w="40"/>
        <w:gridCol w:w="47"/>
        <w:gridCol w:w="10"/>
      </w:tblGrid>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Коды БК</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Виды доходов</w:t>
            </w:r>
          </w:p>
        </w:tc>
        <w:tc>
          <w:tcPr>
            <w:tcW w:w="2544" w:type="dxa"/>
            <w:gridSpan w:val="9"/>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Сумма</w:t>
            </w:r>
          </w:p>
        </w:tc>
      </w:tr>
      <w:tr w:rsidR="00C73779" w:rsidRPr="00E92329" w:rsidTr="00D471F9">
        <w:trPr>
          <w:trHeight w:val="360"/>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г</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г</w:t>
            </w:r>
          </w:p>
        </w:tc>
      </w:tr>
      <w:tr w:rsidR="00C73779" w:rsidRPr="00E92329" w:rsidTr="00D471F9">
        <w:trPr>
          <w:trHeight w:val="360"/>
        </w:trPr>
        <w:tc>
          <w:tcPr>
            <w:tcW w:w="2736" w:type="dxa"/>
            <w:gridSpan w:val="3"/>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5299"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Всего доходы</w:t>
            </w:r>
          </w:p>
        </w:tc>
        <w:tc>
          <w:tcPr>
            <w:tcW w:w="1417" w:type="dxa"/>
            <w:tcBorders>
              <w:left w:val="single" w:sz="4" w:space="0" w:color="000000"/>
              <w:bottom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10816,3</w:t>
            </w:r>
          </w:p>
        </w:tc>
        <w:tc>
          <w:tcPr>
            <w:tcW w:w="1127" w:type="dxa"/>
            <w:gridSpan w:val="8"/>
            <w:tcBorders>
              <w:left w:val="single" w:sz="4" w:space="0" w:color="000000"/>
              <w:bottom w:val="single" w:sz="4" w:space="0" w:color="000000"/>
              <w:right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10943,5</w:t>
            </w:r>
          </w:p>
        </w:tc>
      </w:tr>
      <w:tr w:rsidR="00C73779" w:rsidRPr="00E92329" w:rsidTr="00D471F9">
        <w:trPr>
          <w:trHeight w:val="311"/>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17" w:type="dxa"/>
            <w:tcBorders>
              <w:top w:val="single" w:sz="4" w:space="0" w:color="000000"/>
              <w:left w:val="single" w:sz="4" w:space="0" w:color="000000"/>
              <w:bottom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6986,0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7183,2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909,8</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938,9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909,8</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938,9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3270,3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3348,7</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дизельное топливо,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1463</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1</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1474</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4</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w:t>
            </w:r>
            <w:proofErr w:type="spellStart"/>
            <w:r w:rsidRPr="00E92329">
              <w:rPr>
                <w:rFonts w:ascii="Times New Roman" w:eastAsia="Times New Roman" w:hAnsi="Times New Roman" w:cs="Times New Roman"/>
                <w:lang w:eastAsia="ar-SA"/>
              </w:rPr>
              <w:t>инжекторных</w:t>
            </w:r>
            <w:proofErr w:type="spellEnd"/>
            <w:r w:rsidRPr="00E92329">
              <w:rPr>
                <w:rFonts w:ascii="Times New Roman" w:eastAsia="Times New Roman" w:hAnsi="Times New Roman" w:cs="Times New Roman"/>
                <w:lang w:eastAsia="ar-SA"/>
              </w:rPr>
              <w:t xml:space="preserve">)двигателей,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8</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2</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8</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5</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автомобильный бензин производимый на территории РФ,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val="en-US" w:eastAsia="ar-SA"/>
              </w:rPr>
              <w:t>1980</w:t>
            </w:r>
            <w:r>
              <w:rPr>
                <w:rFonts w:ascii="Times New Roman" w:eastAsia="Times New Roman" w:hAnsi="Times New Roman" w:cs="Times New Roman"/>
                <w:lang w:eastAsia="ar-SA"/>
              </w:rPr>
              <w:t>,3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2055,0</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Доходы от уплаты акцизов на прямогонный бензин производимый на территории РФ, зачисляемые на консолидированные бюджеты </w:t>
            </w:r>
            <w:proofErr w:type="spellStart"/>
            <w:r w:rsidRPr="00E92329">
              <w:rPr>
                <w:rFonts w:ascii="Times New Roman" w:eastAsia="Times New Roman" w:hAnsi="Times New Roman" w:cs="Times New Roman"/>
                <w:lang w:eastAsia="ar-SA"/>
              </w:rPr>
              <w:t>субьектов</w:t>
            </w:r>
            <w:proofErr w:type="spellEnd"/>
            <w:r w:rsidRPr="00E92329">
              <w:rPr>
                <w:rFonts w:ascii="Times New Roman" w:eastAsia="Times New Roman" w:hAnsi="Times New Roman" w:cs="Times New Roman"/>
                <w:lang w:eastAsia="ar-SA"/>
              </w:rPr>
              <w:t xml:space="preserve"> РФ</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-181,3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-189,2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1214,0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1252,8</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1214,0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1252,8</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278,3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287,2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278,3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287,2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1313,6</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2955C8" w:rsidRDefault="00C73779" w:rsidP="00D471F9">
            <w:pPr>
              <w:spacing w:after="0" w:line="240" w:lineRule="auto"/>
              <w:rPr>
                <w:rFonts w:ascii="Times New Roman" w:eastAsia="Times New Roman" w:hAnsi="Times New Roman" w:cs="Times New Roman"/>
                <w:b/>
                <w:sz w:val="24"/>
                <w:szCs w:val="24"/>
                <w:lang w:eastAsia="ar-SA"/>
              </w:rPr>
            </w:pPr>
            <w:r w:rsidRPr="002955C8">
              <w:rPr>
                <w:rFonts w:ascii="Times New Roman" w:eastAsia="Times New Roman" w:hAnsi="Times New Roman" w:cs="Times New Roman"/>
                <w:b/>
                <w:sz w:val="24"/>
                <w:szCs w:val="24"/>
                <w:lang w:eastAsia="ar-SA"/>
              </w:rPr>
              <w:t>1355,6</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2955C8" w:rsidRDefault="00C73779" w:rsidP="00D471F9">
            <w:pPr>
              <w:spacing w:after="0" w:line="240" w:lineRule="auto"/>
              <w:rPr>
                <w:rFonts w:ascii="Times New Roman" w:eastAsia="Times New Roman" w:hAnsi="Times New Roman" w:cs="Times New Roman"/>
                <w:sz w:val="24"/>
                <w:szCs w:val="24"/>
                <w:lang w:eastAsia="ar-SA"/>
              </w:rPr>
            </w:pPr>
            <w:r w:rsidRPr="002955C8">
              <w:rPr>
                <w:rFonts w:ascii="Times New Roman" w:eastAsia="Times New Roman" w:hAnsi="Times New Roman" w:cs="Times New Roman"/>
                <w:sz w:val="24"/>
                <w:szCs w:val="24"/>
                <w:lang w:eastAsia="ar-SA"/>
              </w:rPr>
              <w:t>91,1</w:t>
            </w:r>
          </w:p>
        </w:tc>
      </w:tr>
      <w:tr w:rsidR="00C73779" w:rsidRPr="00E92329" w:rsidTr="00D471F9">
        <w:trPr>
          <w:trHeight w:val="448"/>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1225,3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1264,5</w:t>
            </w:r>
          </w:p>
        </w:tc>
      </w:tr>
      <w:tr w:rsidR="00C73779" w:rsidRPr="00E92329" w:rsidTr="00D471F9">
        <w:tc>
          <w:tcPr>
            <w:tcW w:w="2736" w:type="dxa"/>
            <w:gridSpan w:val="3"/>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5299"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17" w:type="dxa"/>
            <w:tcBorders>
              <w:left w:val="single" w:sz="4" w:space="0" w:color="000000"/>
              <w:bottom w:val="single" w:sz="4" w:space="0" w:color="000000"/>
            </w:tcBorders>
            <w:shd w:val="clear" w:color="auto" w:fill="auto"/>
          </w:tcPr>
          <w:p w:rsidR="00C73779" w:rsidRDefault="00C73779" w:rsidP="00D471F9">
            <w:r>
              <w:rPr>
                <w:rFonts w:ascii="Times New Roman" w:eastAsia="Times New Roman" w:hAnsi="Times New Roman" w:cs="Times New Roman"/>
                <w:b/>
                <w:lang w:eastAsia="ar-SA"/>
              </w:rPr>
              <w:t>3883,5</w:t>
            </w:r>
          </w:p>
        </w:tc>
        <w:tc>
          <w:tcPr>
            <w:tcW w:w="1127" w:type="dxa"/>
            <w:gridSpan w:val="8"/>
            <w:tcBorders>
              <w:left w:val="single" w:sz="4" w:space="0" w:color="000000"/>
              <w:bottom w:val="single" w:sz="4" w:space="0" w:color="000000"/>
              <w:right w:val="single" w:sz="4" w:space="0" w:color="000000"/>
            </w:tcBorders>
            <w:shd w:val="clear" w:color="auto" w:fill="auto"/>
          </w:tcPr>
          <w:p w:rsidR="00C73779" w:rsidRDefault="00C73779" w:rsidP="00D471F9">
            <w:r>
              <w:rPr>
                <w:rFonts w:ascii="Times New Roman" w:eastAsia="Times New Roman" w:hAnsi="Times New Roman" w:cs="Times New Roman"/>
                <w:b/>
                <w:lang w:eastAsia="ar-SA"/>
              </w:rPr>
              <w:t>3891,9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2 02 15001 10 0000 150</w:t>
            </w:r>
          </w:p>
        </w:tc>
        <w:tc>
          <w:tcPr>
            <w:tcW w:w="5299" w:type="dxa"/>
            <w:tcBorders>
              <w:top w:val="single" w:sz="4" w:space="0" w:color="000000"/>
              <w:left w:val="single" w:sz="4" w:space="0" w:color="000000"/>
              <w:bottom w:val="single" w:sz="4" w:space="0" w:color="000000"/>
            </w:tcBorders>
            <w:shd w:val="clear" w:color="auto" w:fill="auto"/>
          </w:tcPr>
          <w:p w:rsidR="00C73779" w:rsidRPr="004D53F3" w:rsidRDefault="00C73779" w:rsidP="00D471F9">
            <w:r w:rsidRPr="004D53F3">
              <w:t>Дотации бюджетам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t>3597,0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B17E1" w:rsidRDefault="00C73779" w:rsidP="00D471F9">
            <w:r>
              <w:t>3597,0</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2 02 35118  00 0000 150</w:t>
            </w:r>
          </w:p>
        </w:tc>
        <w:tc>
          <w:tcPr>
            <w:tcW w:w="5299"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t>253,5</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B17E1" w:rsidRDefault="00C73779" w:rsidP="00D471F9">
            <w:r>
              <w:t>261,9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2 02 30024 10 0000 150</w:t>
            </w:r>
          </w:p>
        </w:tc>
        <w:tc>
          <w:tcPr>
            <w:tcW w:w="5299"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Дотации бюджетам поселении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r w:rsidRPr="00EB17E1">
              <w:t>33,0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r w:rsidRPr="00EB17E1">
              <w:t>33,0</w:t>
            </w:r>
          </w:p>
        </w:tc>
      </w:tr>
      <w:tr w:rsidR="00C73779" w:rsidRPr="00E92329" w:rsidTr="00D471F9">
        <w:tblPrEx>
          <w:tblCellMar>
            <w:left w:w="0" w:type="dxa"/>
            <w:right w:w="0" w:type="dxa"/>
          </w:tblCellMar>
        </w:tblPrEx>
        <w:trPr>
          <w:gridAfter w:val="1"/>
          <w:wAfter w:w="10" w:type="dxa"/>
          <w:trHeight w:val="180"/>
        </w:trPr>
        <w:tc>
          <w:tcPr>
            <w:tcW w:w="2088"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334"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7900" w:type="dxa"/>
            <w:gridSpan w:val="4"/>
            <w:tcBorders>
              <w:lef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7"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r>
    </w:tbl>
    <w:p w:rsidR="00C73779" w:rsidRDefault="00C73779" w:rsidP="00C7377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w:t>
      </w:r>
      <w:r w:rsidRPr="00E92329">
        <w:rPr>
          <w:rFonts w:ascii="Times New Roman" w:eastAsia="Times New Roman" w:hAnsi="Times New Roman" w:cs="Times New Roman"/>
          <w:b/>
          <w:sz w:val="24"/>
          <w:szCs w:val="24"/>
          <w:lang w:eastAsia="ar-SA"/>
        </w:rPr>
        <w:t>риложение № 3</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ar-SA"/>
        </w:rPr>
        <w:t>к проекту</w:t>
      </w:r>
      <w:r w:rsidRPr="00E92329">
        <w:rPr>
          <w:rFonts w:ascii="Times New Roman" w:eastAsia="Times New Roman" w:hAnsi="Times New Roman" w:cs="Times New Roman"/>
          <w:lang w:eastAsia="ar-SA"/>
        </w:rPr>
        <w:t xml:space="preserve">  бюджету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w:t>
      </w:r>
      <w:proofErr w:type="spellStart"/>
      <w:r w:rsidRPr="00E92329">
        <w:rPr>
          <w:rFonts w:ascii="Times New Roman" w:eastAsia="Times New Roman" w:hAnsi="Times New Roman" w:cs="Times New Roman"/>
          <w:lang w:eastAsia="ar-SA"/>
        </w:rPr>
        <w:t>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proofErr w:type="spellEnd"/>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ind w:left="4956" w:firstLine="24"/>
        <w:jc w:val="right"/>
        <w:rPr>
          <w:rFonts w:ascii="Times New Roman" w:eastAsia="Times New Roman" w:hAnsi="Times New Roman" w:cs="Times New Roman"/>
          <w:b/>
          <w:sz w:val="20"/>
          <w:szCs w:val="20"/>
          <w:lang w:eastAsia="ar-SA"/>
        </w:rPr>
      </w:pPr>
    </w:p>
    <w:p w:rsidR="00C73779" w:rsidRPr="009307F7" w:rsidRDefault="00C73779" w:rsidP="00C73779">
      <w:pPr>
        <w:spacing w:after="0" w:line="240" w:lineRule="auto"/>
        <w:jc w:val="center"/>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 xml:space="preserve">Перечень главных администраторов доходов  бюджета муниципального образования  </w:t>
      </w:r>
      <w:r w:rsidRPr="009307F7">
        <w:rPr>
          <w:rFonts w:ascii="Times New Roman" w:eastAsia="Times New Roman" w:hAnsi="Times New Roman" w:cs="Times New Roman"/>
          <w:b/>
          <w:sz w:val="20"/>
          <w:szCs w:val="20"/>
          <w:lang w:eastAsia="ar-SA"/>
        </w:rPr>
        <w:t>«</w:t>
      </w:r>
      <w:r w:rsidRPr="009307F7">
        <w:rPr>
          <w:rFonts w:ascii="Times New Roman" w:eastAsia="Times New Roman" w:hAnsi="Times New Roman" w:cs="Times New Roman"/>
          <w:b/>
          <w:sz w:val="24"/>
          <w:szCs w:val="24"/>
          <w:lang w:eastAsia="ar-SA"/>
        </w:rPr>
        <w:t>Хатажукайское</w:t>
      </w:r>
      <w:r w:rsidRPr="009307F7">
        <w:rPr>
          <w:rFonts w:ascii="Times New Roman" w:eastAsia="Times New Roman" w:hAnsi="Times New Roman" w:cs="Times New Roman"/>
          <w:b/>
          <w:sz w:val="20"/>
          <w:szCs w:val="20"/>
          <w:lang w:eastAsia="ar-SA"/>
        </w:rPr>
        <w:t xml:space="preserve"> сельское поселение» - органов местного самоуправления, иных организаций  на 20</w:t>
      </w:r>
      <w:r>
        <w:rPr>
          <w:rFonts w:ascii="Times New Roman" w:eastAsia="Times New Roman" w:hAnsi="Times New Roman" w:cs="Times New Roman"/>
          <w:b/>
          <w:sz w:val="20"/>
          <w:szCs w:val="20"/>
          <w:lang w:eastAsia="ar-SA"/>
        </w:rPr>
        <w:t>22</w:t>
      </w:r>
      <w:r w:rsidRPr="009307F7">
        <w:rPr>
          <w:rFonts w:ascii="Times New Roman" w:eastAsia="Times New Roman" w:hAnsi="Times New Roman" w:cs="Times New Roman"/>
          <w:b/>
          <w:sz w:val="20"/>
          <w:szCs w:val="20"/>
          <w:lang w:eastAsia="ar-SA"/>
        </w:rPr>
        <w:t xml:space="preserve"> год  и на плановый период 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и 202</w:t>
      </w:r>
      <w:r>
        <w:rPr>
          <w:rFonts w:ascii="Times New Roman" w:eastAsia="Times New Roman" w:hAnsi="Times New Roman" w:cs="Times New Roman"/>
          <w:b/>
          <w:sz w:val="20"/>
          <w:szCs w:val="20"/>
          <w:lang w:eastAsia="ar-SA"/>
        </w:rPr>
        <w:t>4</w:t>
      </w:r>
      <w:r w:rsidRPr="009307F7">
        <w:rPr>
          <w:rFonts w:ascii="Times New Roman" w:eastAsia="Times New Roman" w:hAnsi="Times New Roman" w:cs="Times New Roman"/>
          <w:b/>
          <w:sz w:val="20"/>
          <w:szCs w:val="20"/>
          <w:lang w:eastAsia="ar-SA"/>
        </w:rPr>
        <w:t xml:space="preserve"> годов. </w:t>
      </w:r>
    </w:p>
    <w:p w:rsidR="00C73779" w:rsidRPr="00E92329" w:rsidRDefault="00C73779" w:rsidP="00C73779">
      <w:pPr>
        <w:spacing w:after="0" w:line="240" w:lineRule="auto"/>
        <w:jc w:val="center"/>
        <w:rPr>
          <w:rFonts w:ascii="Times New Roman" w:eastAsia="Times New Roman" w:hAnsi="Times New Roman" w:cs="Times New Roman"/>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875"/>
        <w:gridCol w:w="103"/>
        <w:gridCol w:w="6636"/>
      </w:tblGrid>
      <w:tr w:rsidR="00C73779" w:rsidRPr="00E92329" w:rsidTr="00D471F9">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0"/>
                <w:szCs w:val="20"/>
                <w:lang w:eastAsia="ar-SA"/>
              </w:rPr>
              <w:t>Наименование главных администраторов доходов бюджета муниципального образования  «</w:t>
            </w:r>
            <w:r w:rsidRPr="009307F7">
              <w:rPr>
                <w:rFonts w:ascii="Times New Roman" w:eastAsia="Times New Roman" w:hAnsi="Times New Roman" w:cs="Times New Roman"/>
                <w:b/>
                <w:sz w:val="18"/>
                <w:szCs w:val="18"/>
                <w:lang w:eastAsia="ar-SA"/>
              </w:rPr>
              <w:t>Хатажукайское сельское поселение»</w:t>
            </w:r>
            <w:r w:rsidRPr="00E92329">
              <w:rPr>
                <w:rFonts w:ascii="Times New Roman" w:eastAsia="Times New Roman" w:hAnsi="Times New Roman" w:cs="Times New Roman"/>
                <w:sz w:val="20"/>
                <w:szCs w:val="20"/>
                <w:lang w:eastAsia="ar-SA"/>
              </w:rPr>
              <w:t xml:space="preserve">   </w:t>
            </w:r>
          </w:p>
        </w:tc>
      </w:tr>
      <w:tr w:rsidR="00C73779" w:rsidRPr="00E92329" w:rsidTr="00D471F9">
        <w:trPr>
          <w:trHeight w:val="720"/>
        </w:trPr>
        <w:tc>
          <w:tcPr>
            <w:tcW w:w="811"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r w:rsidRPr="00E92329">
              <w:rPr>
                <w:rFonts w:ascii="Times New Roman" w:eastAsia="Times New Roman" w:hAnsi="Times New Roman" w:cs="Times New Roman"/>
                <w:b/>
                <w:sz w:val="20"/>
                <w:szCs w:val="20"/>
                <w:lang w:eastAsia="ar-SA"/>
              </w:rPr>
              <w:t>Главного администратора</w:t>
            </w:r>
          </w:p>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tc>
        <w:tc>
          <w:tcPr>
            <w:tcW w:w="6636" w:type="dxa"/>
            <w:vMerge/>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0"/>
                <w:szCs w:val="20"/>
                <w:lang w:eastAsia="ar-SA"/>
              </w:rPr>
            </w:pP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220 23002 41 0000 150</w:t>
            </w:r>
            <w:r w:rsidRPr="00E92329">
              <w:rPr>
                <w:rFonts w:ascii="Times New Roman" w:eastAsia="Times New Roman" w:hAnsi="Times New Roman" w:cs="Times New Roman"/>
                <w:color w:val="000000"/>
                <w:sz w:val="24"/>
                <w:szCs w:val="24"/>
                <w:lang w:eastAsia="ar-SA"/>
              </w:rPr>
              <w:t xml:space="preserve"> </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73779" w:rsidRPr="00E92329" w:rsidTr="00D471F9">
        <w:trPr>
          <w:trHeight w:val="279"/>
        </w:trPr>
        <w:tc>
          <w:tcPr>
            <w:tcW w:w="811"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2875"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103"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r>
    </w:tbl>
    <w:p w:rsidR="00C73779" w:rsidRPr="00E92329" w:rsidRDefault="00C73779" w:rsidP="00C73779">
      <w:pPr>
        <w:spacing w:after="0" w:line="240" w:lineRule="auto"/>
        <w:rPr>
          <w:rFonts w:ascii="Times New Roman" w:eastAsia="Times New Roman" w:hAnsi="Times New Roman" w:cs="Times New Roman"/>
          <w:sz w:val="20"/>
          <w:szCs w:val="20"/>
          <w:lang w:eastAsia="ar-SA"/>
        </w:rPr>
      </w:pPr>
    </w:p>
    <w:p w:rsidR="00C73779" w:rsidRPr="00E92329" w:rsidRDefault="00C73779" w:rsidP="00C73779">
      <w:pPr>
        <w:spacing w:after="0" w:line="240" w:lineRule="auto"/>
        <w:rPr>
          <w:rFonts w:ascii="Times New Roman" w:eastAsia="Times New Roman" w:hAnsi="Times New Roman" w:cs="Times New Roman"/>
          <w:sz w:val="20"/>
          <w:szCs w:val="20"/>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p>
    <w:tbl>
      <w:tblPr>
        <w:tblW w:w="0" w:type="auto"/>
        <w:tblInd w:w="3669" w:type="dxa"/>
        <w:tblLayout w:type="fixed"/>
        <w:tblCellMar>
          <w:left w:w="70" w:type="dxa"/>
          <w:right w:w="70" w:type="dxa"/>
        </w:tblCellMar>
        <w:tblLook w:val="0000" w:firstRow="0" w:lastRow="0" w:firstColumn="0" w:lastColumn="0" w:noHBand="0" w:noVBand="0"/>
      </w:tblPr>
      <w:tblGrid>
        <w:gridCol w:w="6315"/>
      </w:tblGrid>
      <w:tr w:rsidR="00C73779" w:rsidRPr="00E92329" w:rsidTr="00D471F9">
        <w:tc>
          <w:tcPr>
            <w:tcW w:w="6315" w:type="dxa"/>
            <w:shd w:val="clear" w:color="auto" w:fill="auto"/>
          </w:tcPr>
          <w:p w:rsidR="00C73779" w:rsidRPr="00E92329" w:rsidRDefault="00C73779" w:rsidP="00D471F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lastRenderedPageBreak/>
              <w:t>приложение № 4</w:t>
            </w:r>
          </w:p>
          <w:p w:rsidR="00C73779" w:rsidRPr="00E92329" w:rsidRDefault="00C73779" w:rsidP="00D471F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к</w:t>
            </w:r>
            <w:r>
              <w:rPr>
                <w:rFonts w:ascii="Times New Roman" w:eastAsia="Times New Roman" w:hAnsi="Times New Roman" w:cs="Times New Roman"/>
                <w:sz w:val="24"/>
                <w:szCs w:val="24"/>
                <w:lang w:eastAsia="ar-SA"/>
              </w:rPr>
              <w:t xml:space="preserve"> проекту</w:t>
            </w:r>
            <w:r w:rsidRPr="00E92329">
              <w:rPr>
                <w:rFonts w:ascii="Times New Roman" w:eastAsia="Times New Roman" w:hAnsi="Times New Roman" w:cs="Times New Roman"/>
                <w:sz w:val="24"/>
                <w:szCs w:val="24"/>
                <w:lang w:eastAsia="ar-SA"/>
              </w:rPr>
              <w:t xml:space="preserve">  бюджет</w:t>
            </w:r>
            <w:r>
              <w:rPr>
                <w:rFonts w:ascii="Times New Roman" w:eastAsia="Times New Roman" w:hAnsi="Times New Roman" w:cs="Times New Roman"/>
                <w:sz w:val="24"/>
                <w:szCs w:val="24"/>
                <w:lang w:eastAsia="ar-SA"/>
              </w:rPr>
              <w:t>а</w:t>
            </w:r>
            <w:r w:rsidRPr="00E92329">
              <w:rPr>
                <w:rFonts w:ascii="Times New Roman" w:eastAsia="Times New Roman" w:hAnsi="Times New Roman" w:cs="Times New Roman"/>
                <w:sz w:val="24"/>
                <w:szCs w:val="24"/>
                <w:lang w:eastAsia="ar-SA"/>
              </w:rPr>
              <w:t xml:space="preserve">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г                                                                  и плановые 20</w:t>
            </w:r>
            <w:r>
              <w:rPr>
                <w:rFonts w:ascii="Times New Roman" w:eastAsia="Times New Roman" w:hAnsi="Times New Roman" w:cs="Times New Roman"/>
                <w:sz w:val="24"/>
                <w:szCs w:val="24"/>
                <w:lang w:eastAsia="ar-SA"/>
              </w:rPr>
              <w:t>23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w:t>
            </w:r>
          </w:p>
          <w:p w:rsidR="00C73779" w:rsidRPr="009307F7" w:rsidRDefault="00C73779" w:rsidP="00D471F9">
            <w:pPr>
              <w:spacing w:after="0" w:line="240" w:lineRule="auto"/>
              <w:rPr>
                <w:rFonts w:ascii="Times New Roman" w:eastAsia="Times New Roman" w:hAnsi="Times New Roman" w:cs="Times New Roman"/>
                <w:lang w:eastAsia="ar-SA"/>
              </w:rPr>
            </w:pPr>
            <w:r w:rsidRPr="009307F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307F7">
              <w:rPr>
                <w:rFonts w:ascii="Times New Roman" w:eastAsia="Times New Roman" w:hAnsi="Times New Roman" w:cs="Times New Roman"/>
                <w:lang w:eastAsia="ar-SA"/>
              </w:rPr>
              <w:t xml:space="preserve">         МО  «Хатажукайское  сельское поселение»</w:t>
            </w: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9307F7">
              <w:rPr>
                <w:rFonts w:ascii="Times New Roman" w:eastAsia="Times New Roman" w:hAnsi="Times New Roman" w:cs="Times New Roman"/>
                <w:lang w:eastAsia="ar-SA"/>
              </w:rPr>
              <w:t xml:space="preserve">                                                                                                                      </w:t>
            </w:r>
          </w:p>
        </w:tc>
      </w:tr>
    </w:tbl>
    <w:p w:rsidR="00C73779" w:rsidRPr="00E92329" w:rsidRDefault="00C73779" w:rsidP="00C73779">
      <w:pPr>
        <w:spacing w:before="240" w:after="60" w:line="240" w:lineRule="auto"/>
        <w:jc w:val="both"/>
        <w:outlineLvl w:val="6"/>
        <w:rPr>
          <w:rFonts w:ascii="Times New Roman" w:eastAsia="Times New Roman" w:hAnsi="Times New Roman" w:cs="Times New Roman"/>
          <w:sz w:val="20"/>
          <w:szCs w:val="20"/>
          <w:lang w:eastAsia="ar-SA"/>
        </w:rPr>
      </w:pPr>
    </w:p>
    <w:p w:rsidR="00C73779" w:rsidRPr="009307F7" w:rsidRDefault="00C73779" w:rsidP="00C73779">
      <w:pPr>
        <w:spacing w:after="0" w:line="240" w:lineRule="auto"/>
        <w:jc w:val="center"/>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color w:val="000000"/>
          <w:sz w:val="20"/>
          <w:szCs w:val="16"/>
          <w:lang w:eastAsia="ar-SA"/>
        </w:rPr>
        <w:t xml:space="preserve">              Перечень администраторов доходов   бюджета МО </w:t>
      </w:r>
      <w:r w:rsidRPr="009307F7">
        <w:rPr>
          <w:rFonts w:ascii="Times New Roman" w:eastAsia="Times New Roman" w:hAnsi="Times New Roman" w:cs="Times New Roman"/>
          <w:color w:val="000000"/>
          <w:sz w:val="20"/>
          <w:szCs w:val="16"/>
          <w:lang w:eastAsia="ar-SA"/>
        </w:rPr>
        <w:t>«</w:t>
      </w:r>
      <w:r w:rsidRPr="009307F7">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color w:val="000000"/>
          <w:sz w:val="20"/>
          <w:szCs w:val="16"/>
          <w:lang w:eastAsia="ar-SA"/>
        </w:rPr>
        <w:t xml:space="preserve"> сельское поселение»-</w:t>
      </w:r>
      <w:r w:rsidRPr="004D53F3">
        <w:rPr>
          <w:rFonts w:ascii="Times New Roman" w:eastAsia="Times New Roman" w:hAnsi="Times New Roman" w:cs="Times New Roman"/>
          <w:b/>
          <w:sz w:val="20"/>
          <w:szCs w:val="20"/>
          <w:lang w:eastAsia="ar-SA"/>
        </w:rPr>
        <w:t xml:space="preserve"> </w:t>
      </w:r>
      <w:r w:rsidRPr="009307F7">
        <w:rPr>
          <w:rFonts w:ascii="Times New Roman" w:eastAsia="Times New Roman" w:hAnsi="Times New Roman" w:cs="Times New Roman"/>
          <w:b/>
          <w:sz w:val="20"/>
          <w:szCs w:val="20"/>
          <w:lang w:eastAsia="ar-SA"/>
        </w:rPr>
        <w:t>иных организаций  на 20</w:t>
      </w:r>
      <w:r>
        <w:rPr>
          <w:rFonts w:ascii="Times New Roman" w:eastAsia="Times New Roman" w:hAnsi="Times New Roman" w:cs="Times New Roman"/>
          <w:b/>
          <w:sz w:val="20"/>
          <w:szCs w:val="20"/>
          <w:lang w:eastAsia="ar-SA"/>
        </w:rPr>
        <w:t>22</w:t>
      </w:r>
      <w:r w:rsidRPr="009307F7">
        <w:rPr>
          <w:rFonts w:ascii="Times New Roman" w:eastAsia="Times New Roman" w:hAnsi="Times New Roman" w:cs="Times New Roman"/>
          <w:b/>
          <w:sz w:val="20"/>
          <w:szCs w:val="20"/>
          <w:lang w:eastAsia="ar-SA"/>
        </w:rPr>
        <w:t xml:space="preserve"> год  и на плановый период 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и 202</w:t>
      </w:r>
      <w:r>
        <w:rPr>
          <w:rFonts w:ascii="Times New Roman" w:eastAsia="Times New Roman" w:hAnsi="Times New Roman" w:cs="Times New Roman"/>
          <w:b/>
          <w:sz w:val="20"/>
          <w:szCs w:val="20"/>
          <w:lang w:eastAsia="ar-SA"/>
        </w:rPr>
        <w:t>4</w:t>
      </w:r>
      <w:r w:rsidRPr="009307F7">
        <w:rPr>
          <w:rFonts w:ascii="Times New Roman" w:eastAsia="Times New Roman" w:hAnsi="Times New Roman" w:cs="Times New Roman"/>
          <w:b/>
          <w:sz w:val="20"/>
          <w:szCs w:val="20"/>
          <w:lang w:eastAsia="ar-SA"/>
        </w:rPr>
        <w:t xml:space="preserve"> годов. </w:t>
      </w:r>
    </w:p>
    <w:p w:rsidR="00C73779" w:rsidRPr="00E92329" w:rsidRDefault="00C73779" w:rsidP="00C73779">
      <w:pPr>
        <w:spacing w:after="120" w:line="240" w:lineRule="auto"/>
        <w:rPr>
          <w:rFonts w:ascii="Times New Roman" w:eastAsia="Times New Roman" w:hAnsi="Times New Roman" w:cs="Times New Roman"/>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C73779" w:rsidRPr="00E92329" w:rsidTr="00D471F9">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120" w:line="240" w:lineRule="auto"/>
              <w:jc w:val="both"/>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 xml:space="preserve">Код бюджетной классификации </w:t>
            </w:r>
          </w:p>
          <w:p w:rsidR="00C73779" w:rsidRPr="00E92329" w:rsidRDefault="00C73779" w:rsidP="00D471F9">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p w:rsidR="00C73779" w:rsidRPr="00E92329" w:rsidRDefault="00C73779" w:rsidP="00D471F9">
            <w:pPr>
              <w:spacing w:after="120" w:line="240" w:lineRule="auto"/>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Наименование администратора доходов бюджета муниципального образования</w:t>
            </w:r>
          </w:p>
          <w:p w:rsidR="00C73779" w:rsidRPr="00E92329" w:rsidRDefault="00C73779" w:rsidP="00D471F9">
            <w:pPr>
              <w:spacing w:after="120" w:line="240" w:lineRule="auto"/>
              <w:rPr>
                <w:rFonts w:ascii="Times New Roman" w:eastAsia="Times New Roman" w:hAnsi="Times New Roman" w:cs="Times New Roman"/>
                <w:sz w:val="16"/>
                <w:szCs w:val="16"/>
                <w:lang w:eastAsia="ar-SA"/>
              </w:rPr>
            </w:pPr>
            <w:r w:rsidRPr="00E92329">
              <w:rPr>
                <w:rFonts w:ascii="Times New Roman" w:eastAsia="Times New Roman" w:hAnsi="Times New Roman" w:cs="Times New Roman"/>
                <w:b/>
                <w:i/>
                <w:sz w:val="20"/>
                <w:szCs w:val="16"/>
                <w:lang w:eastAsia="ar-SA"/>
              </w:rPr>
              <w:t>«</w:t>
            </w:r>
            <w:r>
              <w:rPr>
                <w:rFonts w:ascii="Times New Roman" w:eastAsia="Times New Roman" w:hAnsi="Times New Roman" w:cs="Times New Roman"/>
                <w:sz w:val="24"/>
                <w:szCs w:val="24"/>
                <w:lang w:eastAsia="ar-SA"/>
              </w:rPr>
              <w:t xml:space="preserve"> </w:t>
            </w:r>
            <w:r w:rsidRPr="009307F7">
              <w:rPr>
                <w:rFonts w:ascii="Times New Roman" w:eastAsia="Times New Roman" w:hAnsi="Times New Roman" w:cs="Times New Roman"/>
                <w:b/>
                <w:i/>
                <w:sz w:val="20"/>
                <w:szCs w:val="20"/>
                <w:lang w:eastAsia="ar-SA"/>
              </w:rPr>
              <w:t>Хатажукайское</w:t>
            </w:r>
            <w:r w:rsidRPr="00E92329">
              <w:rPr>
                <w:rFonts w:ascii="Times New Roman" w:eastAsia="Times New Roman" w:hAnsi="Times New Roman" w:cs="Times New Roman"/>
                <w:b/>
                <w:i/>
                <w:sz w:val="20"/>
                <w:szCs w:val="16"/>
                <w:lang w:eastAsia="ar-SA"/>
              </w:rPr>
              <w:t xml:space="preserve"> сельское поселение»</w:t>
            </w:r>
          </w:p>
        </w:tc>
      </w:tr>
      <w:tr w:rsidR="00C73779" w:rsidRPr="00E92329" w:rsidTr="00D471F9">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120" w:line="240" w:lineRule="auto"/>
              <w:rPr>
                <w:rFonts w:ascii="Times New Roman" w:eastAsia="Times New Roman" w:hAnsi="Times New Roman" w:cs="Times New Roman"/>
                <w:b/>
                <w:i/>
                <w:sz w:val="20"/>
                <w:szCs w:val="16"/>
                <w:lang w:eastAsia="ar-SA"/>
              </w:rPr>
            </w:pPr>
            <w:proofErr w:type="spellStart"/>
            <w:r w:rsidRPr="00E92329">
              <w:rPr>
                <w:rFonts w:ascii="Times New Roman" w:eastAsia="Times New Roman" w:hAnsi="Times New Roman" w:cs="Times New Roman"/>
                <w:b/>
                <w:i/>
                <w:sz w:val="20"/>
                <w:szCs w:val="16"/>
                <w:lang w:eastAsia="ar-SA"/>
              </w:rPr>
              <w:t>Админи-страторы</w:t>
            </w:r>
            <w:proofErr w:type="spellEnd"/>
          </w:p>
          <w:p w:rsidR="00C73779" w:rsidRPr="00E92329" w:rsidRDefault="00C73779" w:rsidP="00D471F9">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rPr>
                <w:rFonts w:ascii="Times New Roman" w:eastAsia="Times New Roman" w:hAnsi="Times New Roman" w:cs="Times New Roman"/>
                <w:b/>
                <w:sz w:val="20"/>
                <w:szCs w:val="16"/>
                <w:lang w:eastAsia="ar-SA"/>
              </w:rPr>
            </w:pPr>
          </w:p>
          <w:p w:rsidR="00C73779" w:rsidRPr="00E92329" w:rsidRDefault="00C73779" w:rsidP="00D471F9">
            <w:pPr>
              <w:spacing w:after="120" w:line="240" w:lineRule="auto"/>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r>
      <w:tr w:rsidR="00C73779" w:rsidRPr="00E92329" w:rsidTr="00D471F9">
        <w:trPr>
          <w:trHeight w:val="108"/>
          <w:tblHeader/>
        </w:trPr>
        <w:tc>
          <w:tcPr>
            <w:tcW w:w="1140" w:type="dxa"/>
            <w:tcBorders>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rPr>
                <w:rFonts w:ascii="Times New Roman" w:eastAsia="Times New Roman" w:hAnsi="Times New Roman" w:cs="Times New Roman"/>
                <w:b/>
                <w:sz w:val="20"/>
                <w:szCs w:val="16"/>
                <w:lang w:eastAsia="ar-SA"/>
              </w:rPr>
            </w:pPr>
          </w:p>
        </w:tc>
        <w:tc>
          <w:tcPr>
            <w:tcW w:w="3293" w:type="dxa"/>
            <w:tcBorders>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tc>
      </w:tr>
      <w:tr w:rsidR="00C73779" w:rsidRPr="00E92329" w:rsidTr="00D471F9">
        <w:trPr>
          <w:trHeight w:val="464"/>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numPr>
                <w:ilvl w:val="4"/>
                <w:numId w:val="2"/>
              </w:numPr>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 xml:space="preserve"> (МИ ФНС РФ №2 по Республики Адыгея)</w:t>
            </w:r>
          </w:p>
        </w:tc>
      </w:tr>
      <w:tr w:rsidR="00C73779" w:rsidRPr="00E92329" w:rsidTr="00D471F9">
        <w:trPr>
          <w:trHeight w:val="464"/>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numPr>
                <w:ilvl w:val="4"/>
                <w:numId w:val="2"/>
              </w:numPr>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Налог на прибыль организаций</w:t>
            </w:r>
          </w:p>
        </w:tc>
      </w:tr>
      <w:tr w:rsidR="00C73779" w:rsidRPr="00E92329" w:rsidTr="00D471F9">
        <w:trPr>
          <w:trHeight w:val="365"/>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1 01 02020 01 0000 110</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1 01 02021 01 0000 110</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1 01 02030 01 0000 110</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C73779" w:rsidRPr="00E92329" w:rsidTr="00D471F9">
        <w:trPr>
          <w:trHeight w:val="4885"/>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lastRenderedPageBreak/>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1 01 02040 01 0000 110 </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rFonts w:ascii="Times New Roman" w:eastAsia="Times New Roman" w:hAnsi="Times New Roman" w:cs="Times New Roman"/>
                <w:b/>
                <w:color w:val="000000"/>
                <w:sz w:val="24"/>
                <w:szCs w:val="24"/>
                <w:lang w:eastAsia="ar-SA"/>
              </w:rPr>
              <w:t>)</w:t>
            </w:r>
            <w:r w:rsidRPr="00E92329">
              <w:rPr>
                <w:rFonts w:ascii="Times New Roman" w:eastAsia="Times New Roman" w:hAnsi="Times New Roman" w:cs="Times New Roman"/>
                <w:color w:val="000000"/>
                <w:sz w:val="24"/>
                <w:szCs w:val="24"/>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1 01 02050 01 0000 110 </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b/>
                <w:color w:val="000000"/>
                <w:sz w:val="24"/>
                <w:szCs w:val="24"/>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товары и(работы, услуги), реализуемые на территории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100</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r w:rsidRPr="00E92329">
              <w:rPr>
                <w:rFonts w:ascii="Times New Roman" w:eastAsia="Times New Roman" w:hAnsi="Times New Roman" w:cs="Times New Roman"/>
                <w:color w:val="000000"/>
                <w:sz w:val="26"/>
                <w:szCs w:val="26"/>
                <w:lang w:eastAsia="ar-SA"/>
              </w:rPr>
              <w:t>1 03 02230 01 0000 110</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моторные масла для дизельных и (или) карбюраторных (</w:t>
            </w:r>
            <w:proofErr w:type="spellStart"/>
            <w:r w:rsidRPr="00E92329">
              <w:rPr>
                <w:rFonts w:ascii="Times New Roman" w:eastAsia="Times New Roman" w:hAnsi="Times New Roman" w:cs="Times New Roman"/>
                <w:color w:val="000000"/>
                <w:sz w:val="26"/>
                <w:szCs w:val="26"/>
                <w:lang w:eastAsia="ar-SA"/>
              </w:rPr>
              <w:t>инжекторных</w:t>
            </w:r>
            <w:proofErr w:type="spellEnd"/>
            <w:r w:rsidRPr="00E92329">
              <w:rPr>
                <w:rFonts w:ascii="Times New Roman" w:eastAsia="Times New Roman" w:hAnsi="Times New Roman" w:cs="Times New Roman"/>
                <w:color w:val="000000"/>
                <w:sz w:val="26"/>
                <w:szCs w:val="26"/>
                <w:lang w:eastAsia="ar-SA"/>
              </w:rPr>
              <w:t>) двигателей,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 xml:space="preserve">Доходы от уплаты акцизов на прямогонный бензин, производимый на территории Российской </w:t>
            </w:r>
            <w:r w:rsidRPr="00E92329">
              <w:rPr>
                <w:rFonts w:ascii="Times New Roman" w:eastAsia="Times New Roman" w:hAnsi="Times New Roman" w:cs="Times New Roman"/>
                <w:color w:val="000000"/>
                <w:sz w:val="26"/>
                <w:szCs w:val="26"/>
                <w:lang w:eastAsia="ar-SA"/>
              </w:rPr>
              <w:lastRenderedPageBreak/>
              <w:t>Федерации,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lastRenderedPageBreak/>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совокупный доход</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Единый сельскохозяйственный налог</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имущество</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имущество физических лиц, зачисляемых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w:t>
            </w:r>
            <w:r>
              <w:rPr>
                <w:rFonts w:ascii="Times New Roman" w:eastAsia="Times New Roman" w:hAnsi="Times New Roman" w:cs="Times New Roman"/>
                <w:color w:val="000000"/>
                <w:sz w:val="24"/>
                <w:szCs w:val="24"/>
                <w:lang w:eastAsia="ar-SA"/>
              </w:rPr>
              <w:t>3</w:t>
            </w:r>
            <w:r w:rsidRPr="00E92329">
              <w:rPr>
                <w:rFonts w:ascii="Times New Roman" w:eastAsia="Times New Roman" w:hAnsi="Times New Roman" w:cs="Times New Roman"/>
                <w:color w:val="000000"/>
                <w:sz w:val="24"/>
                <w:szCs w:val="24"/>
                <w:lang w:eastAsia="ar-SA"/>
              </w:rPr>
              <w:t xml:space="preserve">3 10 1000 110 </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,взимаемый по ставке установленной подпунктом 2 пункта1 ст. 394 НК РФ, зачисляемый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поступления от денежных взысканий и иных сумм в возмещение ущерба, зачисляемые в бюджеты сельских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Невыясненные поступления , зачисляемые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неналоговые доходы бюджетов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безвозмездные поступления учреждениями, находящимися в ведении органов местного самоуправления поселении</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1 11</w:t>
            </w:r>
            <w:r w:rsidRPr="00E92329">
              <w:rPr>
                <w:rFonts w:ascii="Times New Roman" w:eastAsia="Times New Roman" w:hAnsi="Times New Roman" w:cs="Times New Roman"/>
                <w:color w:val="000000"/>
                <w:sz w:val="24"/>
                <w:szCs w:val="24"/>
                <w:lang w:eastAsia="ar-SA"/>
              </w:rPr>
              <w:t xml:space="preserve"> 050</w:t>
            </w:r>
            <w:r>
              <w:rPr>
                <w:rFonts w:ascii="Times New Roman" w:eastAsia="Times New Roman" w:hAnsi="Times New Roman" w:cs="Times New Roman"/>
                <w:color w:val="000000"/>
                <w:sz w:val="24"/>
                <w:szCs w:val="24"/>
                <w:lang w:eastAsia="ar-SA"/>
              </w:rPr>
              <w:t>75</w:t>
            </w:r>
            <w:r w:rsidRPr="00E92329">
              <w:rPr>
                <w:rFonts w:ascii="Times New Roman" w:eastAsia="Times New Roman" w:hAnsi="Times New Roman" w:cs="Times New Roman"/>
                <w:color w:val="000000"/>
                <w:sz w:val="24"/>
                <w:szCs w:val="24"/>
                <w:lang w:eastAsia="ar-SA"/>
              </w:rPr>
              <w:t xml:space="preserve"> 10 0000 120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Доходы от сдачи в аренду имущества, </w:t>
            </w:r>
            <w:r>
              <w:rPr>
                <w:rFonts w:ascii="Times New Roman" w:eastAsia="Times New Roman" w:hAnsi="Times New Roman" w:cs="Times New Roman"/>
                <w:color w:val="000000"/>
                <w:sz w:val="24"/>
                <w:szCs w:val="24"/>
                <w:lang w:eastAsia="ar-SA"/>
              </w:rPr>
              <w:t>составляющего казну сельских поселений(за исключением земельных участков)</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113 02065 10 0000 130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Доходы поступающие в порядке возмещения расходов, понесенных в связи с эксплуатацией имущества сельских поселений</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220 23002 41 0000 150</w:t>
            </w:r>
            <w:r w:rsidRPr="00E92329">
              <w:rPr>
                <w:rFonts w:ascii="Times New Roman" w:eastAsia="Times New Roman" w:hAnsi="Times New Roman" w:cs="Times New Roman"/>
                <w:color w:val="000000"/>
                <w:sz w:val="24"/>
                <w:szCs w:val="24"/>
                <w:lang w:eastAsia="ar-SA"/>
              </w:rPr>
              <w:t xml:space="preserve"> </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Приложение № 5</w:t>
      </w: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323"/>
        <w:gridCol w:w="2559"/>
        <w:gridCol w:w="5946"/>
        <w:gridCol w:w="1403"/>
        <w:gridCol w:w="615"/>
      </w:tblGrid>
      <w:tr w:rsidR="00C73779" w:rsidRPr="007D434C" w:rsidTr="00D471F9">
        <w:trPr>
          <w:trHeight w:val="480"/>
        </w:trPr>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Расходы </w:t>
            </w:r>
            <w:proofErr w:type="spellStart"/>
            <w:r w:rsidRPr="007D434C">
              <w:rPr>
                <w:rFonts w:ascii="Times New Roman" w:eastAsia="Times New Roman" w:hAnsi="Times New Roman" w:cs="Times New Roman"/>
                <w:b/>
                <w:sz w:val="24"/>
                <w:szCs w:val="24"/>
                <w:lang w:eastAsia="ar-SA"/>
              </w:rPr>
              <w:t>бюджетаа</w:t>
            </w:r>
            <w:proofErr w:type="spellEnd"/>
            <w:r w:rsidRPr="007D434C">
              <w:rPr>
                <w:rFonts w:ascii="Times New Roman" w:eastAsia="Times New Roman" w:hAnsi="Times New Roman" w:cs="Times New Roman"/>
                <w:b/>
                <w:sz w:val="24"/>
                <w:szCs w:val="24"/>
                <w:lang w:eastAsia="ar-SA"/>
              </w:rPr>
              <w:t xml:space="preserve"> муниципального образования  </w:t>
            </w:r>
          </w:p>
        </w:tc>
      </w:tr>
      <w:tr w:rsidR="00C73779" w:rsidRPr="007D434C" w:rsidTr="00D471F9">
        <w:trPr>
          <w:trHeight w:val="737"/>
        </w:trPr>
        <w:tc>
          <w:tcPr>
            <w:tcW w:w="10846" w:type="dxa"/>
            <w:gridSpan w:val="5"/>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2022 год по разделам, подразделам по целевым статьям и видам расходов  </w:t>
            </w:r>
          </w:p>
        </w:tc>
      </w:tr>
      <w:tr w:rsidR="00C73779" w:rsidRPr="007D434C" w:rsidTr="00D471F9">
        <w:trPr>
          <w:trHeight w:val="315"/>
        </w:trPr>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Виды расходов</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Сумма</w:t>
            </w:r>
          </w:p>
        </w:tc>
      </w:tr>
      <w:tr w:rsidR="00C73779" w:rsidRPr="007D434C" w:rsidTr="00D471F9">
        <w:trPr>
          <w:gridBefore w:val="1"/>
          <w:gridAfter w:val="1"/>
          <w:wBefore w:w="323" w:type="dxa"/>
          <w:wAfter w:w="615" w:type="dxa"/>
          <w:trHeight w:val="360"/>
        </w:trPr>
        <w:tc>
          <w:tcPr>
            <w:tcW w:w="255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p w:rsidR="00C73779" w:rsidRPr="007D434C" w:rsidRDefault="00C73779" w:rsidP="00D471F9">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lang w:eastAsia="ar-SA"/>
              </w:rPr>
              <w:t>10648,4</w:t>
            </w:r>
          </w:p>
        </w:tc>
      </w:tr>
      <w:tr w:rsidR="00C73779" w:rsidRPr="007D434C" w:rsidTr="00D471F9">
        <w:trPr>
          <w:gridBefore w:val="1"/>
          <w:gridAfter w:val="1"/>
          <w:wBefore w:w="323" w:type="dxa"/>
          <w:wAfter w:w="615" w:type="dxa"/>
          <w:trHeight w:val="583"/>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782000000000000000000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val="en-US" w:eastAsia="ar-SA"/>
              </w:rPr>
            </w:pPr>
            <w:r w:rsidRPr="007D434C">
              <w:rPr>
                <w:rFonts w:ascii="Times New Roman" w:eastAsia="Times New Roman" w:hAnsi="Times New Roman" w:cs="Times New Roman"/>
                <w:b/>
                <w:sz w:val="24"/>
                <w:szCs w:val="24"/>
                <w:lang w:val="en-US" w:eastAsia="ar-SA"/>
              </w:rPr>
              <w:t>6186.7</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78201026Л10000100100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78201046Л60003400000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7821136Л000000000000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742,3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78201136Л80001020200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Другие 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742,3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78201076Л00000000000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78201076Л00000000000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Проведение выборов депутатов сельских поселений</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246,3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78202036Л00051180100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Мобилизационная вневойсковая подготовка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246,3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78203096Л80011000000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204,5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78203096Л80011002000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204,5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78201096Л80000910000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экономика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3219,5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78201096Л80000910200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Дорожный фонд</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3219,5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78205036Л8000000000</w:t>
            </w:r>
          </w:p>
        </w:tc>
        <w:tc>
          <w:tcPr>
            <w:tcW w:w="5946"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78205036Л8001100200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78205036Л8001200200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78205036Л8001300200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78205036Л8001400200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lastRenderedPageBreak/>
              <w:t>Развитие сельского хозяйства на территории МО «Хатажукайского сельского поселения» на 2022-2024 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lastRenderedPageBreak/>
              <w:t>78205036Л8001600000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Жилищно-коммунальное хозяйство</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благоустройство</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Физическая культура и спорт</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bCs/>
                <w:sz w:val="24"/>
                <w:szCs w:val="24"/>
                <w:lang w:eastAsia="ar-SA"/>
              </w:rPr>
              <w:t>10,0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244</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bl>
    <w:p w:rsidR="00C73779" w:rsidRPr="007D434C" w:rsidRDefault="00C73779" w:rsidP="00C7377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w:t>
      </w: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6</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11844" w:type="dxa"/>
        <w:tblInd w:w="-453" w:type="dxa"/>
        <w:tblLayout w:type="fixed"/>
        <w:tblLook w:val="04A0" w:firstRow="1" w:lastRow="0" w:firstColumn="1" w:lastColumn="0" w:noHBand="0" w:noVBand="1"/>
      </w:tblPr>
      <w:tblGrid>
        <w:gridCol w:w="324"/>
        <w:gridCol w:w="670"/>
        <w:gridCol w:w="2121"/>
        <w:gridCol w:w="5105"/>
        <w:gridCol w:w="1134"/>
        <w:gridCol w:w="992"/>
        <w:gridCol w:w="1498"/>
      </w:tblGrid>
      <w:tr w:rsidR="00C73779" w:rsidRPr="007D434C" w:rsidTr="00D471F9">
        <w:trPr>
          <w:trHeight w:val="480"/>
        </w:trPr>
        <w:tc>
          <w:tcPr>
            <w:tcW w:w="993"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Расходы </w:t>
            </w:r>
            <w:proofErr w:type="spellStart"/>
            <w:r w:rsidRPr="007D434C">
              <w:rPr>
                <w:rFonts w:ascii="Times New Roman" w:eastAsia="Times New Roman" w:hAnsi="Times New Roman" w:cs="Times New Roman"/>
                <w:b/>
                <w:sz w:val="24"/>
                <w:szCs w:val="24"/>
                <w:lang w:eastAsia="ar-SA"/>
              </w:rPr>
              <w:t>бюджетаа</w:t>
            </w:r>
            <w:proofErr w:type="spellEnd"/>
            <w:r w:rsidRPr="007D434C">
              <w:rPr>
                <w:rFonts w:ascii="Times New Roman" w:eastAsia="Times New Roman" w:hAnsi="Times New Roman" w:cs="Times New Roman"/>
                <w:b/>
                <w:sz w:val="24"/>
                <w:szCs w:val="24"/>
                <w:lang w:eastAsia="ar-SA"/>
              </w:rPr>
              <w:t xml:space="preserve"> муниципального образования  </w:t>
            </w:r>
          </w:p>
        </w:tc>
      </w:tr>
      <w:tr w:rsidR="00C73779" w:rsidRPr="007D434C" w:rsidTr="00D471F9">
        <w:trPr>
          <w:trHeight w:val="737"/>
        </w:trPr>
        <w:tc>
          <w:tcPr>
            <w:tcW w:w="993" w:type="dxa"/>
            <w:gridSpan w:val="2"/>
          </w:tcPr>
          <w:p w:rsidR="00C73779" w:rsidRPr="007D434C" w:rsidRDefault="00C73779" w:rsidP="00D471F9">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2023-2024 годы по разделам, подразделам по целевым статьям и видам расходов  </w:t>
            </w:r>
          </w:p>
        </w:tc>
      </w:tr>
      <w:tr w:rsidR="00C73779" w:rsidRPr="007D434C" w:rsidTr="00D471F9">
        <w:trPr>
          <w:trHeight w:val="315"/>
        </w:trPr>
        <w:tc>
          <w:tcPr>
            <w:tcW w:w="993"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Коды БК</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Виды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2023г</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2024г</w:t>
            </w:r>
          </w:p>
        </w:tc>
      </w:tr>
      <w:tr w:rsidR="00C73779" w:rsidRPr="007D434C" w:rsidTr="00D471F9">
        <w:trPr>
          <w:gridBefore w:val="1"/>
          <w:gridAfter w:val="1"/>
          <w:wBefore w:w="323" w:type="dxa"/>
          <w:wAfter w:w="1497" w:type="dxa"/>
          <w:trHeight w:val="360"/>
        </w:trPr>
        <w:tc>
          <w:tcPr>
            <w:tcW w:w="2790"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p w:rsidR="00C73779" w:rsidRPr="007D434C" w:rsidRDefault="00C73779" w:rsidP="00D471F9">
            <w:pPr>
              <w:spacing w:after="0" w:line="240" w:lineRule="auto"/>
              <w:rPr>
                <w:rFonts w:ascii="Times New Roman" w:eastAsia="Times New Roman" w:hAnsi="Times New Roman" w:cs="Times New Roman"/>
                <w:b/>
                <w:lang w:eastAsia="ar-SA"/>
              </w:rPr>
            </w:pPr>
          </w:p>
        </w:tc>
        <w:tc>
          <w:tcPr>
            <w:tcW w:w="5103"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lang w:eastAsia="ar-SA"/>
              </w:rPr>
              <w:t>10816,3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10943,5</w:t>
            </w:r>
          </w:p>
        </w:tc>
      </w:tr>
      <w:tr w:rsidR="00C73779" w:rsidRPr="007D434C" w:rsidTr="00D471F9">
        <w:trPr>
          <w:gridBefore w:val="1"/>
          <w:gridAfter w:val="1"/>
          <w:wBefore w:w="323" w:type="dxa"/>
          <w:wAfter w:w="1497" w:type="dxa"/>
          <w:trHeight w:val="583"/>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782000000000000000000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78201026Л10000100100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78201046Л60003400000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7821136Л000000000000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1246,7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1246,7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253,5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261,9</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78202036Л00051180100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Мобилизационная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253,5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261,9</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78203096Л80011000000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78203096Л80011002000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78201096Л80000910000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3270,3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3348,7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78201096Л80000910200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Дорожный фонд</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3270,3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3348,7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803,7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844,1</w:t>
            </w:r>
          </w:p>
        </w:tc>
      </w:tr>
      <w:tr w:rsidR="00C73779" w:rsidRPr="007D434C" w:rsidTr="00D471F9">
        <w:trPr>
          <w:gridBefore w:val="1"/>
          <w:gridAfter w:val="1"/>
          <w:wBefore w:w="323" w:type="dxa"/>
          <w:wAfter w:w="1497" w:type="dxa"/>
          <w:trHeight w:val="809"/>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Благоустройство</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793,7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834,1</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244</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Calibri" w:eastAsia="Times New Roman" w:hAnsi="Calibri" w:cs="Times New Roman"/>
              </w:rPr>
              <w:t xml:space="preserve">      10,0</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Calibri" w:eastAsia="Times New Roman" w:hAnsi="Calibri" w:cs="Times New Roman"/>
              </w:rPr>
              <w:t xml:space="preserve">     10,0</w:t>
            </w:r>
          </w:p>
        </w:tc>
      </w:tr>
    </w:tbl>
    <w:p w:rsidR="00C73779" w:rsidRPr="007D434C" w:rsidRDefault="00C73779" w:rsidP="00C7377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w:t>
      </w: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7</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Распределение бюджетных ассигнований  бюджета муниципального образования  </w:t>
            </w:r>
          </w:p>
        </w:tc>
      </w:tr>
      <w:tr w:rsidR="00C73779" w:rsidRPr="007D434C" w:rsidTr="00D471F9">
        <w:trPr>
          <w:trHeight w:val="737"/>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2022 год по разделам, подразделам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469"/>
        <w:gridCol w:w="1423"/>
        <w:gridCol w:w="7"/>
        <w:gridCol w:w="1412"/>
        <w:gridCol w:w="2244"/>
      </w:tblGrid>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proofErr w:type="spellStart"/>
            <w:r w:rsidRPr="007D434C">
              <w:rPr>
                <w:rFonts w:ascii="Times New Roman" w:eastAsia="Times New Roman" w:hAnsi="Times New Roman" w:cs="Times New Roman"/>
                <w:sz w:val="24"/>
                <w:szCs w:val="24"/>
                <w:lang w:eastAsia="ar-SA"/>
              </w:rPr>
              <w:t>Рз</w:t>
            </w:r>
            <w:proofErr w:type="spellEnd"/>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proofErr w:type="spellStart"/>
            <w:r w:rsidRPr="007D434C">
              <w:rPr>
                <w:rFonts w:ascii="Times New Roman" w:eastAsia="Times New Roman" w:hAnsi="Times New Roman" w:cs="Times New Roman"/>
                <w:sz w:val="24"/>
                <w:szCs w:val="24"/>
                <w:lang w:eastAsia="ar-SA"/>
              </w:rPr>
              <w:t>Пр</w:t>
            </w:r>
            <w:proofErr w:type="spellEnd"/>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Сумма на год</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6186,7</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02</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trHeight w:val="1090"/>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Реализация гос. Функций, связанных с общегосударственным управлением</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742,3</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524,7</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524,7</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184,6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Внутренний контроль</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91,8</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Внешний контроль</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92,8</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07</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8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241,6</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lastRenderedPageBreak/>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241,6</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204,5</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204,5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экономика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3219,5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Дорожный фонд</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3219,5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26,0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благоустройство</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c>
          <w:tcPr>
            <w:tcW w:w="446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Физическая культура и спорт</w:t>
            </w:r>
          </w:p>
        </w:tc>
        <w:tc>
          <w:tcPr>
            <w:tcW w:w="1430"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11</w:t>
            </w:r>
          </w:p>
        </w:tc>
        <w:tc>
          <w:tcPr>
            <w:tcW w:w="1412"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bCs/>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nil"/>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bCs/>
                <w:sz w:val="24"/>
                <w:szCs w:val="24"/>
                <w:lang w:eastAsia="ar-SA"/>
              </w:rPr>
              <w:t>10,0</w:t>
            </w:r>
          </w:p>
        </w:tc>
      </w:tr>
      <w:tr w:rsidR="00C73779" w:rsidRPr="007D434C" w:rsidTr="00D471F9">
        <w:trPr>
          <w:trHeight w:val="221"/>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r w:rsidR="00C73779" w:rsidRPr="007D434C" w:rsidTr="00D471F9">
        <w:trPr>
          <w:trHeight w:val="372"/>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Всего расходов:</w:t>
            </w:r>
          </w:p>
        </w:tc>
        <w:tc>
          <w:tcPr>
            <w:tcW w:w="1423"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sz w:val="24"/>
                <w:szCs w:val="24"/>
                <w:lang w:eastAsia="ar-SA"/>
              </w:rPr>
            </w:pPr>
          </w:p>
        </w:tc>
        <w:tc>
          <w:tcPr>
            <w:tcW w:w="1419" w:type="dxa"/>
            <w:gridSpan w:val="2"/>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10648,4</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lang w:eastAsia="ar-SA"/>
        </w:rPr>
      </w:pPr>
    </w:p>
    <w:p w:rsidR="00C73779" w:rsidRDefault="00C73779" w:rsidP="00C73779">
      <w:pPr>
        <w:spacing w:after="0" w:line="240" w:lineRule="auto"/>
        <w:jc w:val="right"/>
        <w:rPr>
          <w:rFonts w:ascii="Times New Roman" w:eastAsia="Times New Roman" w:hAnsi="Times New Roman" w:cs="Times New Roman"/>
          <w:b/>
          <w:lang w:eastAsia="ar-SA"/>
        </w:rPr>
      </w:pPr>
    </w:p>
    <w:p w:rsidR="00C73779" w:rsidRDefault="00C73779" w:rsidP="00C73779">
      <w:pPr>
        <w:spacing w:after="0" w:line="240" w:lineRule="auto"/>
        <w:jc w:val="right"/>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Приложение № 8</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 xml:space="preserve">                                                                                                       </w:t>
      </w: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Распределение бюджетных ассигнований  бюджета муниципального образования  </w:t>
            </w:r>
          </w:p>
        </w:tc>
      </w:tr>
      <w:tr w:rsidR="00C73779" w:rsidRPr="007D434C" w:rsidTr="00D471F9">
        <w:trPr>
          <w:trHeight w:val="986"/>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«Хатажукайское сельское поселение» на плановый период 2023-2024 годы по разделам,               подразделам  классификации расходов бюджетов Российской Федерации</w:t>
            </w:r>
          </w:p>
        </w:tc>
      </w:tr>
      <w:tr w:rsidR="00C73779" w:rsidRPr="007D434C" w:rsidTr="00D471F9">
        <w:trPr>
          <w:trHeight w:val="315"/>
        </w:trPr>
        <w:tc>
          <w:tcPr>
            <w:tcW w:w="10846" w:type="dxa"/>
            <w:vAlign w:val="bottom"/>
          </w:tcPr>
          <w:p w:rsidR="00C73779" w:rsidRPr="007D434C" w:rsidRDefault="00C73779" w:rsidP="00D471F9">
            <w:pPr>
              <w:snapToGrid w:val="0"/>
              <w:spacing w:after="0" w:line="240" w:lineRule="auto"/>
              <w:rPr>
                <w:rFonts w:ascii="Times New Roman" w:eastAsia="Times New Roman" w:hAnsi="Times New Roman" w:cs="Times New Roman"/>
                <w:lang w:eastAsia="ar-SA"/>
              </w:rPr>
            </w:pPr>
          </w:p>
        </w:tc>
      </w:tr>
    </w:tbl>
    <w:p w:rsidR="00C73779" w:rsidRPr="007D434C" w:rsidRDefault="00C73779" w:rsidP="00C73779">
      <w:pPr>
        <w:spacing w:after="0" w:line="240" w:lineRule="auto"/>
        <w:rPr>
          <w:rFonts w:ascii="Times New Roman" w:eastAsia="Times New Roman" w:hAnsi="Times New Roman" w:cs="Times New Roman"/>
          <w:lang w:eastAsia="ar-SA"/>
        </w:rPr>
      </w:pPr>
    </w:p>
    <w:tbl>
      <w:tblPr>
        <w:tblW w:w="11640" w:type="dxa"/>
        <w:tblInd w:w="-130" w:type="dxa"/>
        <w:tblLayout w:type="fixed"/>
        <w:tblLook w:val="04A0" w:firstRow="1" w:lastRow="0" w:firstColumn="1" w:lastColumn="0" w:noHBand="0" w:noVBand="1"/>
      </w:tblPr>
      <w:tblGrid>
        <w:gridCol w:w="4467"/>
        <w:gridCol w:w="1429"/>
        <w:gridCol w:w="1049"/>
        <w:gridCol w:w="1116"/>
        <w:gridCol w:w="1336"/>
        <w:gridCol w:w="2243"/>
      </w:tblGrid>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Рз</w:t>
            </w:r>
            <w:proofErr w:type="spellEnd"/>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Пр</w:t>
            </w:r>
            <w:proofErr w:type="spellEnd"/>
          </w:p>
        </w:tc>
        <w:tc>
          <w:tcPr>
            <w:tcW w:w="2452"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Сумма </w:t>
            </w:r>
          </w:p>
        </w:tc>
      </w:tr>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2023г.</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2024г.</w:t>
            </w: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6327,5</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6327,5</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1090"/>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2243" w:type="dxa"/>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lang w:eastAsia="ar-SA"/>
              </w:rPr>
            </w:pPr>
          </w:p>
        </w:tc>
      </w:tr>
      <w:tr w:rsidR="00C73779" w:rsidRPr="007D434C" w:rsidTr="00D471F9">
        <w:trPr>
          <w:trHeight w:val="566"/>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Другие 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1246,7</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1246,7</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86"/>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Мобилизационная вневойсковая подготовка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51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экономика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705"/>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Дорожный фонд</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59"/>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Жилищно-коммунальное хозяйство</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05</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911,1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1029,9</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479"/>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Благоустройство</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911,1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1029,9</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Физическая культура и спорт</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bCs/>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bCs/>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10,0</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Физическая культура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2243" w:type="dxa"/>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jc w:val="center"/>
        <w:rPr>
          <w:rFonts w:ascii="Times New Roman" w:eastAsia="Times New Roman" w:hAnsi="Times New Roman" w:cs="Times New Roman"/>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9</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sz w:val="24"/>
          <w:szCs w:val="24"/>
          <w:lang w:eastAsia="ar-SA"/>
        </w:rPr>
        <w:t xml:space="preserve">                                                                   </w:t>
      </w:r>
      <w:r w:rsidRPr="007D434C">
        <w:rPr>
          <w:rFonts w:ascii="Times New Roman" w:eastAsia="Times New Roman" w:hAnsi="Times New Roman" w:cs="Times New Roman"/>
          <w:b/>
          <w:lang w:eastAsia="ar-SA"/>
        </w:rPr>
        <w:t xml:space="preserve">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w:t>
      </w: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Распределение ассигнований из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«Хатажукайское  сельское поселение» на 2022 год по  целевым статьям и группам видов расходов 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304"/>
        <w:gridCol w:w="1781"/>
        <w:gridCol w:w="2235"/>
        <w:gridCol w:w="1880"/>
      </w:tblGrid>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Целевая статья</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Сумма на год</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78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6186,7</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rPr>
          <w:trHeight w:val="362"/>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92,8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92,8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lastRenderedPageBreak/>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lang w:eastAsia="ar-SA"/>
              </w:rPr>
              <w:t>6Л80000000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6Л80011000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246,3</w:t>
            </w:r>
          </w:p>
          <w:p w:rsidR="00C73779" w:rsidRPr="007D434C" w:rsidRDefault="00C73779" w:rsidP="00D471F9">
            <w:pPr>
              <w:spacing w:after="0" w:line="240" w:lineRule="auto"/>
              <w:jc w:val="center"/>
              <w:rPr>
                <w:rFonts w:ascii="Times New Roman" w:eastAsia="Times New Roman" w:hAnsi="Times New Roman" w:cs="Times New Roman"/>
                <w:b/>
                <w:lang w:eastAsia="ar-SA"/>
              </w:rPr>
            </w:pP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190,3</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6Л80012000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6Л80013000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6Л80014000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6Л80016000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6Л80017000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lastRenderedPageBreak/>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13"/>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72"/>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178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bl>
    <w:p w:rsidR="00C73779" w:rsidRPr="007D434C" w:rsidRDefault="00C73779" w:rsidP="00C73779">
      <w:pPr>
        <w:spacing w:after="0" w:line="240" w:lineRule="auto"/>
        <w:rPr>
          <w:rFonts w:ascii="Times New Roman" w:eastAsia="Times New Roman" w:hAnsi="Times New Roman" w:cs="Times New Roman"/>
          <w:lang w:eastAsia="ar-SA"/>
        </w:rPr>
      </w:pPr>
    </w:p>
    <w:p w:rsidR="00C73779" w:rsidRPr="007D434C" w:rsidRDefault="00C73779" w:rsidP="00C73779">
      <w:pPr>
        <w:spacing w:after="0" w:line="240" w:lineRule="auto"/>
        <w:rPr>
          <w:rFonts w:ascii="Times New Roman" w:eastAsia="Times New Roman" w:hAnsi="Times New Roman" w:cs="Times New Roman"/>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10</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sz w:val="24"/>
          <w:szCs w:val="24"/>
          <w:lang w:eastAsia="ar-SA"/>
        </w:rPr>
        <w:t xml:space="preserve">                                                                         </w:t>
      </w:r>
      <w:r w:rsidRPr="007D434C">
        <w:rPr>
          <w:rFonts w:ascii="Times New Roman" w:eastAsia="Times New Roman" w:hAnsi="Times New Roman" w:cs="Times New Roman"/>
          <w:b/>
          <w:lang w:eastAsia="ar-SA"/>
        </w:rPr>
        <w:t xml:space="preserve">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right"/>
        <w:rPr>
          <w:rFonts w:ascii="Times New Roman" w:eastAsia="Times New Roman" w:hAnsi="Times New Roman" w:cs="Times New Roman"/>
          <w:color w:val="000000"/>
          <w:spacing w:val="-11"/>
          <w:sz w:val="24"/>
          <w:szCs w:val="24"/>
          <w:lang w:eastAsia="ar-SA"/>
        </w:rPr>
      </w:pPr>
      <w:r w:rsidRPr="007D434C">
        <w:rPr>
          <w:rFonts w:ascii="Times New Roman" w:eastAsia="Times New Roman" w:hAnsi="Times New Roman" w:cs="Times New Roman"/>
          <w:sz w:val="24"/>
          <w:szCs w:val="24"/>
          <w:lang w:eastAsia="ar-SA"/>
        </w:rPr>
        <w:t xml:space="preserve">                                                                                                       </w:t>
      </w:r>
    </w:p>
    <w:p w:rsidR="00C73779" w:rsidRPr="007D434C" w:rsidRDefault="00C73779" w:rsidP="00C73779">
      <w:pPr>
        <w:spacing w:after="0" w:line="240" w:lineRule="auto"/>
        <w:jc w:val="right"/>
        <w:rPr>
          <w:rFonts w:ascii="Times New Roman" w:eastAsia="Times New Roman" w:hAnsi="Times New Roman" w:cs="Times New Roman"/>
          <w:color w:val="000000"/>
          <w:spacing w:val="-11"/>
          <w:sz w:val="24"/>
          <w:szCs w:val="24"/>
          <w:lang w:eastAsia="ar-SA"/>
        </w:rPr>
      </w:pP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Распределение ассигнований из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lang w:eastAsia="ar-SA"/>
              </w:rPr>
              <w:t xml:space="preserve">Хатажукайское </w:t>
            </w:r>
            <w:r w:rsidRPr="007D434C">
              <w:rPr>
                <w:rFonts w:ascii="Times New Roman" w:eastAsia="Times New Roman" w:hAnsi="Times New Roman" w:cs="Times New Roman"/>
                <w:b/>
                <w:sz w:val="24"/>
                <w:szCs w:val="24"/>
                <w:lang w:eastAsia="ar-SA"/>
              </w:rPr>
              <w:t>сельское поселение» на плановый период 2023-2024 годы по  целевым статьям и группам видов расходов 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3453"/>
        <w:gridCol w:w="1991"/>
        <w:gridCol w:w="1991"/>
        <w:gridCol w:w="1651"/>
        <w:gridCol w:w="1019"/>
      </w:tblGrid>
      <w:tr w:rsidR="00C73779" w:rsidRPr="007D434C" w:rsidTr="00D471F9">
        <w:trPr>
          <w:trHeight w:val="255"/>
        </w:trPr>
        <w:tc>
          <w:tcPr>
            <w:tcW w:w="3453"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991"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Целевая статья</w:t>
            </w:r>
          </w:p>
        </w:tc>
        <w:tc>
          <w:tcPr>
            <w:tcW w:w="1991"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Сумма </w:t>
            </w:r>
          </w:p>
        </w:tc>
      </w:tr>
      <w:tr w:rsidR="00C73779" w:rsidRPr="007D434C" w:rsidTr="00D471F9">
        <w:trPr>
          <w:trHeight w:val="285"/>
        </w:trPr>
        <w:tc>
          <w:tcPr>
            <w:tcW w:w="3453"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2023г</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2024г</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99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283"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6327,5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1246,7</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510,8</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42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lastRenderedPageBreak/>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Внутренний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94,4</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Внутренний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94,4</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95,2</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95,2</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1024,1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742,3</w:t>
            </w:r>
          </w:p>
        </w:tc>
      </w:tr>
      <w:tr w:rsidR="00C73779" w:rsidRPr="007D434C" w:rsidTr="00D471F9">
        <w:trPr>
          <w:trHeight w:val="347"/>
        </w:trPr>
        <w:tc>
          <w:tcPr>
            <w:tcW w:w="3453"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99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991"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nil"/>
              <w:left w:val="single" w:sz="4" w:space="0" w:color="000000"/>
              <w:bottom w:val="single" w:sz="4" w:space="0" w:color="000000"/>
              <w:right w:val="nil"/>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1024,1</w:t>
            </w:r>
          </w:p>
        </w:tc>
        <w:tc>
          <w:tcPr>
            <w:tcW w:w="1019" w:type="dxa"/>
            <w:tcBorders>
              <w:top w:val="nil"/>
              <w:left w:val="single" w:sz="4" w:space="0" w:color="000000"/>
              <w:bottom w:val="single" w:sz="4" w:space="0" w:color="000000"/>
              <w:right w:val="single" w:sz="4" w:space="0" w:color="000000"/>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742,3</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24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911,1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1029,9</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911,1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1029,9</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Всего расходов:</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rPr>
                <w:rFonts w:ascii="Calibri" w:eastAsia="Times New Roman" w:hAnsi="Calibri" w:cs="Times New Roman"/>
              </w:rPr>
            </w:pP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 xml:space="preserve">       </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Приложение № 11</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color w:val="000000"/>
          <w:spacing w:val="-11"/>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hd w:val="clear" w:color="auto" w:fill="FFFFFF"/>
        <w:spacing w:after="0" w:line="240" w:lineRule="exact"/>
        <w:ind w:left="5462"/>
        <w:rPr>
          <w:rFonts w:ascii="Times New Roman" w:eastAsia="Times New Roman" w:hAnsi="Times New Roman" w:cs="Times New Roman"/>
          <w:color w:val="000000"/>
          <w:spacing w:val="-11"/>
          <w:lang w:eastAsia="ar-SA"/>
        </w:rPr>
      </w:pPr>
    </w:p>
    <w:tbl>
      <w:tblPr>
        <w:tblW w:w="0" w:type="auto"/>
        <w:tblInd w:w="-640"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Ведомственная структура расходов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«Хатажукайское сельское поселение» на 2022 год </w:t>
            </w:r>
          </w:p>
        </w:tc>
      </w:tr>
      <w:tr w:rsidR="00C73779" w:rsidRPr="007D434C" w:rsidTr="00D471F9">
        <w:trPr>
          <w:trHeight w:val="131"/>
        </w:trPr>
        <w:tc>
          <w:tcPr>
            <w:tcW w:w="10846" w:type="dxa"/>
            <w:vAlign w:val="bottom"/>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r>
    </w:tbl>
    <w:p w:rsidR="00C73779" w:rsidRPr="007D434C" w:rsidRDefault="00C73779" w:rsidP="00C73779">
      <w:pPr>
        <w:spacing w:after="0" w:line="240" w:lineRule="auto"/>
        <w:jc w:val="center"/>
        <w:rPr>
          <w:rFonts w:ascii="Times New Roman" w:eastAsia="Times New Roman" w:hAnsi="Times New Roman" w:cs="Times New Roman"/>
          <w:lang w:eastAsia="ar-SA"/>
        </w:rPr>
      </w:pPr>
    </w:p>
    <w:tbl>
      <w:tblPr>
        <w:tblW w:w="0" w:type="auto"/>
        <w:tblInd w:w="-130" w:type="dxa"/>
        <w:tblLayout w:type="fixed"/>
        <w:tblLook w:val="04A0" w:firstRow="1" w:lastRow="0" w:firstColumn="1" w:lastColumn="0" w:noHBand="0" w:noVBand="1"/>
      </w:tblPr>
      <w:tblGrid>
        <w:gridCol w:w="4304"/>
        <w:gridCol w:w="624"/>
        <w:gridCol w:w="709"/>
        <w:gridCol w:w="555"/>
        <w:gridCol w:w="1701"/>
        <w:gridCol w:w="1134"/>
        <w:gridCol w:w="12"/>
        <w:gridCol w:w="1317"/>
      </w:tblGrid>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ведомство</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Рз</w:t>
            </w:r>
            <w:proofErr w:type="spellEnd"/>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Пр</w:t>
            </w:r>
            <w:proofErr w:type="spellEnd"/>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Целевая статья</w:t>
            </w:r>
          </w:p>
        </w:tc>
        <w:tc>
          <w:tcPr>
            <w:tcW w:w="114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 расходов</w:t>
            </w:r>
          </w:p>
        </w:tc>
        <w:tc>
          <w:tcPr>
            <w:tcW w:w="1317"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Сумма на год</w:t>
            </w:r>
          </w:p>
        </w:tc>
      </w:tr>
      <w:tr w:rsidR="00C73779" w:rsidRPr="007D434C" w:rsidTr="00D471F9">
        <w:trPr>
          <w:trHeight w:val="631"/>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Администрация  МО «Хатажукайское сельское поселение»</w:t>
            </w:r>
          </w:p>
        </w:tc>
        <w:tc>
          <w:tcPr>
            <w:tcW w:w="624"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6186,7</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42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lastRenderedPageBreak/>
              <w:t>Внутренний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Внутренний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62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134"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329" w:type="dxa"/>
            <w:gridSpan w:val="2"/>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62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134"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07</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lang w:eastAsia="ar-SA"/>
              </w:rPr>
              <w:t>6Л80000000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07</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246,3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190,3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6Л80012000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6Л80013000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6Л80014000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6Л80016000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lastRenderedPageBreak/>
              <w:t>Профилактика правонарушений на территории МО «Хатажукайского сельского поселения»  на 2022-2024гг.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lastRenderedPageBreak/>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6Л80017000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lastRenderedPageBreak/>
              <w:t>Благоустройство</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62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bl>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№12</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ind w:left="6300"/>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lang w:eastAsia="ar-SA"/>
        </w:rPr>
        <w:t xml:space="preserve">                                                                                                                                                                                                                           </w:t>
      </w:r>
    </w:p>
    <w:tbl>
      <w:tblPr>
        <w:tblW w:w="11976" w:type="dxa"/>
        <w:tblInd w:w="-640" w:type="dxa"/>
        <w:tblLayout w:type="fixed"/>
        <w:tblLook w:val="04A0" w:firstRow="1" w:lastRow="0" w:firstColumn="1" w:lastColumn="0" w:noHBand="0" w:noVBand="1"/>
      </w:tblPr>
      <w:tblGrid>
        <w:gridCol w:w="509"/>
        <w:gridCol w:w="623"/>
        <w:gridCol w:w="3441"/>
        <w:gridCol w:w="567"/>
        <w:gridCol w:w="708"/>
        <w:gridCol w:w="567"/>
        <w:gridCol w:w="1700"/>
        <w:gridCol w:w="709"/>
        <w:gridCol w:w="1134"/>
        <w:gridCol w:w="1134"/>
        <w:gridCol w:w="884"/>
      </w:tblGrid>
      <w:tr w:rsidR="00C73779" w:rsidRPr="007D434C" w:rsidTr="00D471F9">
        <w:trPr>
          <w:trHeight w:val="480"/>
        </w:trPr>
        <w:tc>
          <w:tcPr>
            <w:tcW w:w="1134"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9"/>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Ведомственная структура расходов  бюджета муниципального образования  </w:t>
            </w:r>
          </w:p>
        </w:tc>
      </w:tr>
      <w:tr w:rsidR="00C73779" w:rsidRPr="007D434C" w:rsidTr="00D471F9">
        <w:trPr>
          <w:trHeight w:val="315"/>
        </w:trPr>
        <w:tc>
          <w:tcPr>
            <w:tcW w:w="1134" w:type="dxa"/>
            <w:gridSpan w:val="2"/>
          </w:tcPr>
          <w:p w:rsidR="00C73779" w:rsidRPr="007D434C" w:rsidRDefault="00C73779" w:rsidP="00D471F9">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9"/>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плановый период 2023-2024 годы </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ведомство</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Рз</w:t>
            </w:r>
            <w:proofErr w:type="spellEnd"/>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proofErr w:type="spellStart"/>
            <w:r w:rsidRPr="007D434C">
              <w:rPr>
                <w:rFonts w:ascii="Times New Roman" w:eastAsia="Times New Roman" w:hAnsi="Times New Roman" w:cs="Times New Roman"/>
                <w:lang w:eastAsia="ar-SA"/>
              </w:rPr>
              <w:t>Пр</w:t>
            </w:r>
            <w:proofErr w:type="spellEnd"/>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Целевая статья</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Сумма на год</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gridBefore w:val="1"/>
          <w:gridAfter w:val="1"/>
          <w:wBefore w:w="510" w:type="dxa"/>
          <w:wAfter w:w="884" w:type="dxa"/>
          <w:trHeight w:val="631"/>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Администрация  МО «Хатажукайское сельское поселение»</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10755,3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10755,3</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5823,1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5823,1</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gridBefore w:val="1"/>
          <w:gridAfter w:val="1"/>
          <w:wBefore w:w="510" w:type="dxa"/>
          <w:wAfter w:w="884" w:type="dxa"/>
          <w:trHeight w:val="90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gridBefore w:val="1"/>
          <w:gridAfter w:val="1"/>
          <w:wBefore w:w="510" w:type="dxa"/>
          <w:wAfter w:w="884" w:type="dxa"/>
          <w:trHeight w:val="50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42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Внутренний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lastRenderedPageBreak/>
              <w:t>Внутренний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709"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709"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p w:rsidR="00C73779" w:rsidRPr="007D434C" w:rsidRDefault="00C73779" w:rsidP="00D471F9">
            <w:pPr>
              <w:spacing w:after="0" w:line="240" w:lineRule="auto"/>
              <w:jc w:val="center"/>
              <w:rPr>
                <w:rFonts w:ascii="Times New Roman" w:eastAsia="Times New Roman" w:hAnsi="Times New Roman" w:cs="Times New Roman"/>
                <w:b/>
                <w:lang w:eastAsia="ar-SA"/>
              </w:rPr>
            </w:pP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911,1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1029,9</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911,1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1029,9</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приложение № </w:t>
      </w:r>
      <w:r>
        <w:rPr>
          <w:rFonts w:ascii="Times New Roman" w:eastAsia="Times New Roman" w:hAnsi="Times New Roman" w:cs="Times New Roman"/>
          <w:b/>
          <w:sz w:val="24"/>
          <w:szCs w:val="24"/>
          <w:lang w:eastAsia="ar-SA"/>
        </w:rPr>
        <w:t>13</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lang w:eastAsia="ar-SA"/>
        </w:rPr>
        <w:t>бюджет</w:t>
      </w:r>
      <w:r>
        <w:rPr>
          <w:rFonts w:ascii="Times New Roman" w:eastAsia="Times New Roman" w:hAnsi="Times New Roman" w:cs="Times New Roman"/>
          <w:lang w:eastAsia="ar-SA"/>
        </w:rPr>
        <w:t>у</w:t>
      </w:r>
      <w:r w:rsidRPr="00E92329">
        <w:rPr>
          <w:rFonts w:ascii="Times New Roman" w:eastAsia="Times New Roman" w:hAnsi="Times New Roman" w:cs="Times New Roman"/>
          <w:lang w:eastAsia="ar-SA"/>
        </w:rPr>
        <w:t xml:space="preserve">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w:t>
      </w:r>
      <w:proofErr w:type="spellStart"/>
      <w:r w:rsidRPr="00E92329">
        <w:rPr>
          <w:rFonts w:ascii="Times New Roman" w:eastAsia="Times New Roman" w:hAnsi="Times New Roman" w:cs="Times New Roman"/>
          <w:lang w:eastAsia="ar-SA"/>
        </w:rPr>
        <w:t>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proofErr w:type="spellEnd"/>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E92329" w:rsidRDefault="00C73779" w:rsidP="00C73779">
      <w:pPr>
        <w:tabs>
          <w:tab w:val="left" w:pos="225"/>
        </w:tabs>
        <w:spacing w:after="0" w:line="240" w:lineRule="auto"/>
        <w:ind w:left="284"/>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Источники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плановый период 20</w:t>
      </w:r>
      <w:r>
        <w:rPr>
          <w:rFonts w:ascii="Times New Roman" w:eastAsia="Times New Roman" w:hAnsi="Times New Roman" w:cs="Times New Roman"/>
          <w:b/>
          <w:sz w:val="24"/>
          <w:szCs w:val="24"/>
          <w:lang w:eastAsia="ar-SA"/>
        </w:rPr>
        <w:t>23</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годы                                                                                                                                       </w:t>
      </w: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lang w:eastAsia="ar-SA"/>
        </w:rPr>
        <w:t>(</w:t>
      </w:r>
      <w:proofErr w:type="spellStart"/>
      <w:r w:rsidRPr="00E92329">
        <w:rPr>
          <w:rFonts w:ascii="Times New Roman" w:eastAsia="Times New Roman" w:hAnsi="Times New Roman" w:cs="Times New Roman"/>
          <w:lang w:eastAsia="ar-SA"/>
        </w:rPr>
        <w:t>тыс.руб</w:t>
      </w:r>
      <w:proofErr w:type="spellEnd"/>
      <w:r w:rsidRPr="00E92329">
        <w:rPr>
          <w:rFonts w:ascii="Times New Roman" w:eastAsia="Times New Roman" w:hAnsi="Times New Roman" w:cs="Times New Roman"/>
          <w:lang w:eastAsia="ar-SA"/>
        </w:rPr>
        <w:t>.)</w:t>
      </w:r>
    </w:p>
    <w:tbl>
      <w:tblPr>
        <w:tblW w:w="11198" w:type="dxa"/>
        <w:tblInd w:w="-176" w:type="dxa"/>
        <w:tblLayout w:type="fixed"/>
        <w:tblLook w:val="0000" w:firstRow="0" w:lastRow="0" w:firstColumn="0" w:lastColumn="0" w:noHBand="0" w:noVBand="0"/>
      </w:tblPr>
      <w:tblGrid>
        <w:gridCol w:w="3760"/>
        <w:gridCol w:w="3156"/>
        <w:gridCol w:w="1196"/>
        <w:gridCol w:w="1196"/>
        <w:gridCol w:w="1890"/>
      </w:tblGrid>
      <w:tr w:rsidR="00C73779" w:rsidRPr="00E92329" w:rsidTr="00D471F9">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Код показателя</w:t>
            </w:r>
          </w:p>
        </w:tc>
        <w:tc>
          <w:tcPr>
            <w:tcW w:w="4282" w:type="dxa"/>
            <w:gridSpan w:val="3"/>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Утвержденные </w:t>
            </w: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назначения</w:t>
            </w:r>
          </w:p>
          <w:p w:rsidR="00C73779" w:rsidRPr="00E92329" w:rsidRDefault="00C73779" w:rsidP="00D471F9">
            <w:pPr>
              <w:spacing w:after="0" w:line="240" w:lineRule="auto"/>
              <w:rPr>
                <w:rFonts w:ascii="Times New Roman" w:eastAsia="Times New Roman" w:hAnsi="Times New Roman" w:cs="Times New Roman"/>
                <w:lang w:eastAsia="ar-SA"/>
              </w:rPr>
            </w:pPr>
          </w:p>
        </w:tc>
      </w:tr>
      <w:tr w:rsidR="00C73779" w:rsidRPr="00E92329" w:rsidTr="00D471F9">
        <w:trPr>
          <w:trHeight w:val="480"/>
        </w:trPr>
        <w:tc>
          <w:tcPr>
            <w:tcW w:w="3760" w:type="dxa"/>
            <w:vMerge/>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23</w:t>
            </w:r>
            <w:r w:rsidRPr="00E92329">
              <w:rPr>
                <w:rFonts w:ascii="Times New Roman" w:eastAsia="Times New Roman" w:hAnsi="Times New Roman" w:cs="Times New Roman"/>
                <w:lang w:eastAsia="ar-SA"/>
              </w:rPr>
              <w:t>г.</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г.</w:t>
            </w: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val="en-US" w:eastAsia="ar-SA"/>
              </w:rPr>
            </w:pPr>
            <w:r w:rsidRPr="00E92329">
              <w:rPr>
                <w:rFonts w:ascii="Times New Roman" w:eastAsia="Times New Roman" w:hAnsi="Times New Roman" w:cs="Times New Roman"/>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000 01 02 00 00 10 0000 710</w:t>
            </w:r>
          </w:p>
          <w:p w:rsidR="00C73779" w:rsidRPr="00E92329" w:rsidRDefault="00C73779" w:rsidP="00D471F9">
            <w:pPr>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p w:rsidR="00C73779" w:rsidRPr="00E92329" w:rsidRDefault="00C73779" w:rsidP="00D471F9">
            <w:pPr>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p w:rsidR="00C73779" w:rsidRPr="00E92329" w:rsidRDefault="00C73779" w:rsidP="00D471F9">
            <w:pPr>
              <w:spacing w:after="0" w:line="240" w:lineRule="auto"/>
              <w:jc w:val="center"/>
              <w:rPr>
                <w:rFonts w:ascii="Times New Roman" w:eastAsia="Times New Roman" w:hAnsi="Times New Roman" w:cs="Times New Roman"/>
                <w:lang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996"/>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9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31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lastRenderedPageBreak/>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3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r>
      <w:tr w:rsidR="00C73779" w:rsidRPr="00E92329" w:rsidTr="00D471F9">
        <w:trPr>
          <w:trHeight w:val="19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7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76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70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3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000 01 05 02 01 00 0000 610</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000 01 05 02 01 10 0000 610</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567"/>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0</w:t>
            </w:r>
          </w:p>
        </w:tc>
      </w:tr>
    </w:tbl>
    <w:p w:rsidR="00C73779" w:rsidRPr="00E92329" w:rsidRDefault="00C73779" w:rsidP="00C73779">
      <w:pPr>
        <w:spacing w:after="0" w:line="240" w:lineRule="auto"/>
        <w:rPr>
          <w:rFonts w:ascii="Times New Roman" w:eastAsia="Times New Roman" w:hAnsi="Times New Roman" w:cs="Times New Roman"/>
          <w:lang w:eastAsia="ar-SA"/>
        </w:rPr>
      </w:pPr>
    </w:p>
    <w:p w:rsidR="00C73779" w:rsidRPr="00E92329" w:rsidRDefault="00C73779" w:rsidP="00C73779">
      <w:pPr>
        <w:spacing w:after="0" w:line="240" w:lineRule="auto"/>
        <w:rPr>
          <w:rFonts w:ascii="Times New Roman" w:eastAsia="Times New Roman" w:hAnsi="Times New Roman" w:cs="Times New Roman"/>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4564E2" w:rsidRDefault="00C73779" w:rsidP="00C73779">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bookmarkEnd w:id="0"/>
    <w:p w:rsidR="00F62518" w:rsidRDefault="00195835"/>
    <w:sectPr w:rsidR="00F62518" w:rsidSect="00E92329">
      <w:headerReference w:type="even" r:id="rId8"/>
      <w:headerReference w:type="default" r:id="rId9"/>
      <w:footerReference w:type="even" r:id="rId10"/>
      <w:footerReference w:type="default" r:id="rId11"/>
      <w:headerReference w:type="first" r:id="rId12"/>
      <w:footerReference w:type="first" r:id="rId13"/>
      <w:pgSz w:w="11906" w:h="16838"/>
      <w:pgMar w:top="1134" w:right="282"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35" w:rsidRDefault="00195835">
      <w:pPr>
        <w:spacing w:after="0" w:line="240" w:lineRule="auto"/>
      </w:pPr>
      <w:r>
        <w:separator/>
      </w:r>
    </w:p>
  </w:endnote>
  <w:endnote w:type="continuationSeparator" w:id="0">
    <w:p w:rsidR="00195835" w:rsidRDefault="0019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1958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195835">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1958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35" w:rsidRDefault="00195835">
      <w:pPr>
        <w:spacing w:after="0" w:line="240" w:lineRule="auto"/>
      </w:pPr>
      <w:r>
        <w:separator/>
      </w:r>
    </w:p>
  </w:footnote>
  <w:footnote w:type="continuationSeparator" w:id="0">
    <w:p w:rsidR="00195835" w:rsidRDefault="0019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195835">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rsidP="00DC52A8">
    <w:pPr>
      <w:pStyle w:val="af1"/>
      <w:tabs>
        <w:tab w:val="clear" w:pos="4677"/>
        <w:tab w:val="clear" w:pos="9355"/>
        <w:tab w:val="left" w:pos="651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1958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900"/>
      </w:pPr>
      <w:rPr>
        <w:spacing w:val="-4"/>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722"/>
        </w:tabs>
        <w:ind w:left="1722" w:hanging="1155"/>
      </w:pPr>
      <w:rPr>
        <w:spacing w:val="-4"/>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D"/>
    <w:rsid w:val="00034810"/>
    <w:rsid w:val="001118B5"/>
    <w:rsid w:val="00195835"/>
    <w:rsid w:val="00647B5D"/>
    <w:rsid w:val="006C6E8B"/>
    <w:rsid w:val="00C06C43"/>
    <w:rsid w:val="00C73779"/>
    <w:rsid w:val="00E2328F"/>
    <w:rsid w:val="00EB47B1"/>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24180-413C-4193-A28D-633FCDC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779"/>
    <w:pPr>
      <w:spacing w:after="200" w:line="276" w:lineRule="auto"/>
    </w:pPr>
    <w:rPr>
      <w:rFonts w:eastAsiaTheme="minorEastAsia"/>
      <w:lang w:eastAsia="ru-RU"/>
    </w:rPr>
  </w:style>
  <w:style w:type="paragraph" w:styleId="1">
    <w:name w:val="heading 1"/>
    <w:basedOn w:val="a"/>
    <w:next w:val="a"/>
    <w:link w:val="10"/>
    <w:qFormat/>
    <w:rsid w:val="00C73779"/>
    <w:pPr>
      <w:keepNext/>
      <w:widowControl w:val="0"/>
      <w:spacing w:before="240" w:after="60" w:line="240" w:lineRule="auto"/>
      <w:ind w:firstLine="567"/>
      <w:jc w:val="both"/>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C73779"/>
    <w:pPr>
      <w:keepNext/>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73779"/>
    <w:pPr>
      <w:keepNext/>
      <w:spacing w:before="240" w:after="60" w:line="240" w:lineRule="auto"/>
      <w:ind w:left="2160" w:hanging="180"/>
      <w:outlineLvl w:val="2"/>
    </w:pPr>
    <w:rPr>
      <w:rFonts w:ascii="Arial" w:eastAsia="Times New Roman" w:hAnsi="Arial" w:cs="Arial"/>
      <w:b/>
      <w:bCs/>
      <w:sz w:val="26"/>
      <w:szCs w:val="26"/>
      <w:lang w:eastAsia="ar-SA"/>
    </w:rPr>
  </w:style>
  <w:style w:type="paragraph" w:styleId="4">
    <w:name w:val="heading 4"/>
    <w:basedOn w:val="a"/>
    <w:next w:val="a"/>
    <w:link w:val="40"/>
    <w:qFormat/>
    <w:rsid w:val="00C73779"/>
    <w:pPr>
      <w:keepNext/>
      <w:spacing w:after="0" w:line="240" w:lineRule="auto"/>
      <w:ind w:left="2880" w:hanging="36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C73779"/>
    <w:pPr>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C73779"/>
    <w:pPr>
      <w:spacing w:before="240" w:after="60" w:line="240" w:lineRule="auto"/>
      <w:ind w:left="4320" w:hanging="180"/>
      <w:outlineLvl w:val="5"/>
    </w:pPr>
    <w:rPr>
      <w:rFonts w:ascii="Times New Roman" w:eastAsia="Times New Roman" w:hAnsi="Times New Roman" w:cs="Times New Roman"/>
      <w:b/>
      <w:bCs/>
      <w:lang w:eastAsia="ar-SA"/>
    </w:rPr>
  </w:style>
  <w:style w:type="paragraph" w:styleId="7">
    <w:name w:val="heading 7"/>
    <w:basedOn w:val="a"/>
    <w:next w:val="a"/>
    <w:link w:val="70"/>
    <w:qFormat/>
    <w:rsid w:val="00C73779"/>
    <w:pPr>
      <w:spacing w:before="240" w:after="60" w:line="240" w:lineRule="auto"/>
      <w:ind w:left="5040" w:hanging="360"/>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C73779"/>
    <w:pPr>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779"/>
    <w:rPr>
      <w:rFonts w:ascii="Arial" w:eastAsia="Times New Roman" w:hAnsi="Arial" w:cs="Arial"/>
      <w:b/>
      <w:bCs/>
      <w:kern w:val="1"/>
      <w:sz w:val="32"/>
      <w:szCs w:val="32"/>
      <w:lang w:eastAsia="ar-SA"/>
    </w:rPr>
  </w:style>
  <w:style w:type="character" w:customStyle="1" w:styleId="20">
    <w:name w:val="Заголовок 2 Знак"/>
    <w:basedOn w:val="a0"/>
    <w:link w:val="2"/>
    <w:rsid w:val="00C73779"/>
    <w:rPr>
      <w:rFonts w:ascii="Arial" w:eastAsia="Times New Roman" w:hAnsi="Arial" w:cs="Arial"/>
      <w:b/>
      <w:bCs/>
      <w:i/>
      <w:iCs/>
      <w:sz w:val="28"/>
      <w:szCs w:val="28"/>
      <w:lang w:eastAsia="ar-SA"/>
    </w:rPr>
  </w:style>
  <w:style w:type="character" w:customStyle="1" w:styleId="30">
    <w:name w:val="Заголовок 3 Знак"/>
    <w:basedOn w:val="a0"/>
    <w:link w:val="3"/>
    <w:rsid w:val="00C73779"/>
    <w:rPr>
      <w:rFonts w:ascii="Arial" w:eastAsia="Times New Roman" w:hAnsi="Arial" w:cs="Arial"/>
      <w:b/>
      <w:bCs/>
      <w:sz w:val="26"/>
      <w:szCs w:val="26"/>
      <w:lang w:eastAsia="ar-SA"/>
    </w:rPr>
  </w:style>
  <w:style w:type="character" w:customStyle="1" w:styleId="40">
    <w:name w:val="Заголовок 4 Знак"/>
    <w:basedOn w:val="a0"/>
    <w:link w:val="4"/>
    <w:rsid w:val="00C73779"/>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7377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73779"/>
    <w:rPr>
      <w:rFonts w:ascii="Times New Roman" w:eastAsia="Times New Roman" w:hAnsi="Times New Roman" w:cs="Times New Roman"/>
      <w:b/>
      <w:bCs/>
      <w:lang w:eastAsia="ar-SA"/>
    </w:rPr>
  </w:style>
  <w:style w:type="character" w:customStyle="1" w:styleId="70">
    <w:name w:val="Заголовок 7 Знак"/>
    <w:basedOn w:val="a0"/>
    <w:link w:val="7"/>
    <w:rsid w:val="00C7377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3779"/>
    <w:rPr>
      <w:rFonts w:ascii="Times New Roman" w:eastAsia="Times New Roman" w:hAnsi="Times New Roman" w:cs="Times New Roman"/>
      <w:i/>
      <w:iCs/>
      <w:sz w:val="24"/>
      <w:szCs w:val="24"/>
      <w:lang w:eastAsia="ar-SA"/>
    </w:rPr>
  </w:style>
  <w:style w:type="paragraph" w:customStyle="1" w:styleId="Standard">
    <w:name w:val="Standard"/>
    <w:rsid w:val="00C7377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C73779"/>
    <w:rPr>
      <w:rFonts w:ascii="Courier New" w:eastAsia="Courier New" w:hAnsi="Courier New" w:cs="Courier New"/>
      <w:sz w:val="20"/>
      <w:szCs w:val="20"/>
    </w:rPr>
  </w:style>
  <w:style w:type="paragraph" w:styleId="a3">
    <w:name w:val="Balloon Text"/>
    <w:basedOn w:val="a"/>
    <w:link w:val="a4"/>
    <w:unhideWhenUsed/>
    <w:rsid w:val="00C73779"/>
    <w:pPr>
      <w:spacing w:after="0" w:line="240" w:lineRule="auto"/>
    </w:pPr>
    <w:rPr>
      <w:rFonts w:ascii="Tahoma" w:hAnsi="Tahoma" w:cs="Tahoma"/>
      <w:sz w:val="16"/>
      <w:szCs w:val="16"/>
    </w:rPr>
  </w:style>
  <w:style w:type="character" w:customStyle="1" w:styleId="a4">
    <w:name w:val="Текст выноски Знак"/>
    <w:basedOn w:val="a0"/>
    <w:link w:val="a3"/>
    <w:rsid w:val="00C73779"/>
    <w:rPr>
      <w:rFonts w:ascii="Tahoma" w:eastAsiaTheme="minorEastAsia" w:hAnsi="Tahoma" w:cs="Tahoma"/>
      <w:sz w:val="16"/>
      <w:szCs w:val="16"/>
      <w:lang w:eastAsia="ru-RU"/>
    </w:rPr>
  </w:style>
  <w:style w:type="table" w:styleId="a5">
    <w:name w:val="Table Grid"/>
    <w:basedOn w:val="a1"/>
    <w:uiPriority w:val="59"/>
    <w:rsid w:val="00C7377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73779"/>
  </w:style>
  <w:style w:type="character" w:customStyle="1" w:styleId="WW8Num1z0">
    <w:name w:val="WW8Num1z0"/>
    <w:rsid w:val="00C73779"/>
  </w:style>
  <w:style w:type="character" w:customStyle="1" w:styleId="WW8Num1z1">
    <w:name w:val="WW8Num1z1"/>
    <w:rsid w:val="00C73779"/>
  </w:style>
  <w:style w:type="character" w:customStyle="1" w:styleId="WW8Num1z2">
    <w:name w:val="WW8Num1z2"/>
    <w:rsid w:val="00C73779"/>
  </w:style>
  <w:style w:type="character" w:customStyle="1" w:styleId="WW8Num1z3">
    <w:name w:val="WW8Num1z3"/>
    <w:rsid w:val="00C73779"/>
  </w:style>
  <w:style w:type="character" w:customStyle="1" w:styleId="WW8Num1z4">
    <w:name w:val="WW8Num1z4"/>
    <w:rsid w:val="00C73779"/>
  </w:style>
  <w:style w:type="character" w:customStyle="1" w:styleId="WW8Num1z5">
    <w:name w:val="WW8Num1z5"/>
    <w:rsid w:val="00C73779"/>
  </w:style>
  <w:style w:type="character" w:customStyle="1" w:styleId="WW8Num1z6">
    <w:name w:val="WW8Num1z6"/>
    <w:rsid w:val="00C73779"/>
  </w:style>
  <w:style w:type="character" w:customStyle="1" w:styleId="WW8Num1z7">
    <w:name w:val="WW8Num1z7"/>
    <w:rsid w:val="00C73779"/>
  </w:style>
  <w:style w:type="character" w:customStyle="1" w:styleId="WW8Num1z8">
    <w:name w:val="WW8Num1z8"/>
    <w:rsid w:val="00C73779"/>
  </w:style>
  <w:style w:type="character" w:customStyle="1" w:styleId="WW8Num2z0">
    <w:name w:val="WW8Num2z0"/>
    <w:rsid w:val="00C73779"/>
    <w:rPr>
      <w:spacing w:val="-4"/>
      <w:sz w:val="24"/>
      <w:szCs w:val="24"/>
    </w:rPr>
  </w:style>
  <w:style w:type="character" w:customStyle="1" w:styleId="WW8Num3z0">
    <w:name w:val="WW8Num3z0"/>
    <w:rsid w:val="00C73779"/>
    <w:rPr>
      <w:spacing w:val="-4"/>
      <w:sz w:val="24"/>
      <w:szCs w:val="24"/>
    </w:rPr>
  </w:style>
  <w:style w:type="character" w:customStyle="1" w:styleId="WW8Num4z0">
    <w:name w:val="WW8Num4z0"/>
    <w:rsid w:val="00C73779"/>
  </w:style>
  <w:style w:type="character" w:customStyle="1" w:styleId="WW8Num4z1">
    <w:name w:val="WW8Num4z1"/>
    <w:rsid w:val="00C73779"/>
  </w:style>
  <w:style w:type="character" w:customStyle="1" w:styleId="WW8Num4z2">
    <w:name w:val="WW8Num4z2"/>
    <w:rsid w:val="00C73779"/>
  </w:style>
  <w:style w:type="character" w:customStyle="1" w:styleId="WW8Num4z3">
    <w:name w:val="WW8Num4z3"/>
    <w:rsid w:val="00C73779"/>
  </w:style>
  <w:style w:type="character" w:customStyle="1" w:styleId="WW8Num4z4">
    <w:name w:val="WW8Num4z4"/>
    <w:rsid w:val="00C73779"/>
  </w:style>
  <w:style w:type="character" w:customStyle="1" w:styleId="WW8Num4z5">
    <w:name w:val="WW8Num4z5"/>
    <w:rsid w:val="00C73779"/>
  </w:style>
  <w:style w:type="character" w:customStyle="1" w:styleId="WW8Num4z6">
    <w:name w:val="WW8Num4z6"/>
    <w:rsid w:val="00C73779"/>
  </w:style>
  <w:style w:type="character" w:customStyle="1" w:styleId="WW8Num4z7">
    <w:name w:val="WW8Num4z7"/>
    <w:rsid w:val="00C73779"/>
  </w:style>
  <w:style w:type="character" w:customStyle="1" w:styleId="WW8Num4z8">
    <w:name w:val="WW8Num4z8"/>
    <w:rsid w:val="00C73779"/>
  </w:style>
  <w:style w:type="character" w:customStyle="1" w:styleId="WW8Num2z1">
    <w:name w:val="WW8Num2z1"/>
    <w:rsid w:val="00C73779"/>
  </w:style>
  <w:style w:type="character" w:customStyle="1" w:styleId="WW8Num2z2">
    <w:name w:val="WW8Num2z2"/>
    <w:rsid w:val="00C73779"/>
  </w:style>
  <w:style w:type="character" w:customStyle="1" w:styleId="WW8Num2z3">
    <w:name w:val="WW8Num2z3"/>
    <w:rsid w:val="00C73779"/>
  </w:style>
  <w:style w:type="character" w:customStyle="1" w:styleId="WW8Num2z4">
    <w:name w:val="WW8Num2z4"/>
    <w:rsid w:val="00C73779"/>
  </w:style>
  <w:style w:type="character" w:customStyle="1" w:styleId="WW8Num2z5">
    <w:name w:val="WW8Num2z5"/>
    <w:rsid w:val="00C73779"/>
  </w:style>
  <w:style w:type="character" w:customStyle="1" w:styleId="WW8Num2z6">
    <w:name w:val="WW8Num2z6"/>
    <w:rsid w:val="00C73779"/>
  </w:style>
  <w:style w:type="character" w:customStyle="1" w:styleId="WW8Num2z7">
    <w:name w:val="WW8Num2z7"/>
    <w:rsid w:val="00C73779"/>
  </w:style>
  <w:style w:type="character" w:customStyle="1" w:styleId="WW8Num2z8">
    <w:name w:val="WW8Num2z8"/>
    <w:rsid w:val="00C73779"/>
  </w:style>
  <w:style w:type="character" w:customStyle="1" w:styleId="WW8Num5z0">
    <w:name w:val="WW8Num5z0"/>
    <w:rsid w:val="00C73779"/>
  </w:style>
  <w:style w:type="character" w:customStyle="1" w:styleId="WW8Num5z1">
    <w:name w:val="WW8Num5z1"/>
    <w:rsid w:val="00C73779"/>
  </w:style>
  <w:style w:type="character" w:customStyle="1" w:styleId="WW8Num5z2">
    <w:name w:val="WW8Num5z2"/>
    <w:rsid w:val="00C73779"/>
  </w:style>
  <w:style w:type="character" w:customStyle="1" w:styleId="WW8Num5z3">
    <w:name w:val="WW8Num5z3"/>
    <w:rsid w:val="00C73779"/>
  </w:style>
  <w:style w:type="character" w:customStyle="1" w:styleId="WW8Num5z4">
    <w:name w:val="WW8Num5z4"/>
    <w:rsid w:val="00C73779"/>
  </w:style>
  <w:style w:type="character" w:customStyle="1" w:styleId="WW8Num5z5">
    <w:name w:val="WW8Num5z5"/>
    <w:rsid w:val="00C73779"/>
  </w:style>
  <w:style w:type="character" w:customStyle="1" w:styleId="WW8Num5z6">
    <w:name w:val="WW8Num5z6"/>
    <w:rsid w:val="00C73779"/>
  </w:style>
  <w:style w:type="character" w:customStyle="1" w:styleId="WW8Num5z7">
    <w:name w:val="WW8Num5z7"/>
    <w:rsid w:val="00C73779"/>
  </w:style>
  <w:style w:type="character" w:customStyle="1" w:styleId="WW8Num5z8">
    <w:name w:val="WW8Num5z8"/>
    <w:rsid w:val="00C73779"/>
  </w:style>
  <w:style w:type="character" w:customStyle="1" w:styleId="51">
    <w:name w:val="Основной шрифт абзаца5"/>
    <w:rsid w:val="00C73779"/>
  </w:style>
  <w:style w:type="character" w:customStyle="1" w:styleId="41">
    <w:name w:val="Основной шрифт абзаца4"/>
    <w:rsid w:val="00C73779"/>
  </w:style>
  <w:style w:type="character" w:customStyle="1" w:styleId="31">
    <w:name w:val="Основной шрифт абзаца3"/>
    <w:rsid w:val="00C73779"/>
  </w:style>
  <w:style w:type="character" w:customStyle="1" w:styleId="21">
    <w:name w:val="Основной шрифт абзаца2"/>
    <w:rsid w:val="00C73779"/>
  </w:style>
  <w:style w:type="character" w:customStyle="1" w:styleId="WW8Num3z1">
    <w:name w:val="WW8Num3z1"/>
    <w:rsid w:val="00C73779"/>
  </w:style>
  <w:style w:type="character" w:customStyle="1" w:styleId="WW8Num3z2">
    <w:name w:val="WW8Num3z2"/>
    <w:rsid w:val="00C73779"/>
  </w:style>
  <w:style w:type="character" w:customStyle="1" w:styleId="WW8Num3z3">
    <w:name w:val="WW8Num3z3"/>
    <w:rsid w:val="00C73779"/>
  </w:style>
  <w:style w:type="character" w:customStyle="1" w:styleId="WW8Num3z4">
    <w:name w:val="WW8Num3z4"/>
    <w:rsid w:val="00C73779"/>
  </w:style>
  <w:style w:type="character" w:customStyle="1" w:styleId="WW8Num3z5">
    <w:name w:val="WW8Num3z5"/>
    <w:rsid w:val="00C73779"/>
  </w:style>
  <w:style w:type="character" w:customStyle="1" w:styleId="WW8Num3z6">
    <w:name w:val="WW8Num3z6"/>
    <w:rsid w:val="00C73779"/>
  </w:style>
  <w:style w:type="character" w:customStyle="1" w:styleId="WW8Num3z7">
    <w:name w:val="WW8Num3z7"/>
    <w:rsid w:val="00C73779"/>
  </w:style>
  <w:style w:type="character" w:customStyle="1" w:styleId="WW8Num3z8">
    <w:name w:val="WW8Num3z8"/>
    <w:rsid w:val="00C73779"/>
  </w:style>
  <w:style w:type="character" w:customStyle="1" w:styleId="12">
    <w:name w:val="Основной шрифт абзаца1"/>
    <w:rsid w:val="00C73779"/>
  </w:style>
  <w:style w:type="character" w:customStyle="1" w:styleId="a6">
    <w:name w:val="Основной_текст Знак Знак Знак Знак Знак"/>
    <w:rsid w:val="00C73779"/>
    <w:rPr>
      <w:sz w:val="28"/>
      <w:szCs w:val="28"/>
      <w:lang w:val="ru-RU" w:eastAsia="ar-SA" w:bidi="ar-SA"/>
    </w:rPr>
  </w:style>
  <w:style w:type="character" w:styleId="a7">
    <w:name w:val="page number"/>
    <w:basedOn w:val="12"/>
    <w:rsid w:val="00C73779"/>
  </w:style>
  <w:style w:type="character" w:customStyle="1" w:styleId="a8">
    <w:name w:val="Знак Знак"/>
    <w:rsid w:val="00C73779"/>
    <w:rPr>
      <w:sz w:val="24"/>
      <w:szCs w:val="24"/>
      <w:lang w:val="ru-RU" w:eastAsia="ar-SA" w:bidi="ar-SA"/>
    </w:rPr>
  </w:style>
  <w:style w:type="character" w:customStyle="1" w:styleId="13">
    <w:name w:val="Знак Знак1"/>
    <w:rsid w:val="00C73779"/>
    <w:rPr>
      <w:rFonts w:ascii="Arial" w:hAnsi="Arial" w:cs="Arial"/>
      <w:b/>
      <w:bCs/>
      <w:kern w:val="1"/>
      <w:sz w:val="32"/>
      <w:szCs w:val="32"/>
      <w:lang w:val="ru-RU" w:eastAsia="ar-SA" w:bidi="ar-SA"/>
    </w:rPr>
  </w:style>
  <w:style w:type="character" w:customStyle="1" w:styleId="32">
    <w:name w:val="Знак Знак3"/>
    <w:rsid w:val="00C73779"/>
  </w:style>
  <w:style w:type="character" w:customStyle="1" w:styleId="22">
    <w:name w:val="Знак Знак2"/>
    <w:basedOn w:val="41"/>
    <w:rsid w:val="00C73779"/>
  </w:style>
  <w:style w:type="character" w:customStyle="1" w:styleId="14">
    <w:name w:val="Основной текст Знак1"/>
    <w:rsid w:val="00C73779"/>
  </w:style>
  <w:style w:type="paragraph" w:customStyle="1" w:styleId="15">
    <w:name w:val="Заголовок1"/>
    <w:basedOn w:val="a"/>
    <w:next w:val="a9"/>
    <w:rsid w:val="00C73779"/>
    <w:pPr>
      <w:spacing w:after="0" w:line="240" w:lineRule="auto"/>
      <w:jc w:val="center"/>
    </w:pPr>
    <w:rPr>
      <w:rFonts w:ascii="Times New Roman" w:eastAsia="Times New Roman" w:hAnsi="Times New Roman" w:cs="Times New Roman"/>
      <w:sz w:val="28"/>
      <w:szCs w:val="20"/>
      <w:lang w:eastAsia="ar-SA"/>
    </w:rPr>
  </w:style>
  <w:style w:type="paragraph" w:styleId="a9">
    <w:name w:val="Body Text"/>
    <w:basedOn w:val="a"/>
    <w:link w:val="aa"/>
    <w:rsid w:val="00C73779"/>
    <w:pPr>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C73779"/>
    <w:rPr>
      <w:rFonts w:ascii="Times New Roman" w:eastAsia="Times New Roman" w:hAnsi="Times New Roman" w:cs="Times New Roman"/>
      <w:sz w:val="20"/>
      <w:szCs w:val="20"/>
      <w:lang w:eastAsia="ar-SA"/>
    </w:rPr>
  </w:style>
  <w:style w:type="paragraph" w:styleId="ab">
    <w:name w:val="List"/>
    <w:basedOn w:val="a9"/>
    <w:rsid w:val="00C73779"/>
    <w:rPr>
      <w:rFonts w:cs="Mangal"/>
    </w:rPr>
  </w:style>
  <w:style w:type="paragraph" w:customStyle="1" w:styleId="16">
    <w:name w:val="Название1"/>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42">
    <w:name w:val="Название объекта4"/>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33">
    <w:name w:val="Название объекта3"/>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4">
    <w:name w:val="Указатель3"/>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23">
    <w:name w:val="Название объекта2"/>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17">
    <w:name w:val="Название объекта1"/>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C7377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c">
    <w:name w:val="Основной_текст Знак Знак Знак Знак"/>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d">
    <w:name w:val="Закон_статья"/>
    <w:basedOn w:val="ac"/>
    <w:next w:val="ac"/>
    <w:rsid w:val="00C73779"/>
    <w:pPr>
      <w:tabs>
        <w:tab w:val="left" w:pos="2268"/>
      </w:tabs>
      <w:autoSpaceDE w:val="0"/>
      <w:ind w:left="2268" w:hanging="1701"/>
    </w:pPr>
    <w:rPr>
      <w:b/>
    </w:rPr>
  </w:style>
  <w:style w:type="paragraph" w:customStyle="1" w:styleId="ae">
    <w:name w:val="Основной_текст"/>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styleId="af">
    <w:name w:val="footer"/>
    <w:basedOn w:val="a"/>
    <w:link w:val="af0"/>
    <w:rsid w:val="00C7377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C73779"/>
    <w:rPr>
      <w:rFonts w:ascii="Times New Roman" w:eastAsia="Times New Roman" w:hAnsi="Times New Roman" w:cs="Times New Roman"/>
      <w:sz w:val="24"/>
      <w:szCs w:val="24"/>
      <w:lang w:eastAsia="ar-SA"/>
    </w:rPr>
  </w:style>
  <w:style w:type="paragraph" w:customStyle="1" w:styleId="ConsPlusNormal">
    <w:name w:val="ConsPlusNormal"/>
    <w:rsid w:val="00C737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Наименование ПСТ-Гл-Разд"/>
    <w:basedOn w:val="a"/>
    <w:next w:val="a"/>
    <w:rsid w:val="00C73779"/>
    <w:pPr>
      <w:widowControl w:val="0"/>
      <w:spacing w:after="0" w:line="240" w:lineRule="auto"/>
      <w:jc w:val="center"/>
    </w:pPr>
    <w:rPr>
      <w:rFonts w:ascii="Times New Roman" w:eastAsia="Times New Roman" w:hAnsi="Times New Roman" w:cs="Times New Roman"/>
      <w:b/>
      <w:sz w:val="28"/>
      <w:szCs w:val="28"/>
      <w:lang w:eastAsia="ar-SA"/>
    </w:rPr>
  </w:style>
  <w:style w:type="paragraph" w:styleId="af1">
    <w:name w:val="header"/>
    <w:basedOn w:val="a"/>
    <w:link w:val="af2"/>
    <w:rsid w:val="00C7377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C73779"/>
    <w:rPr>
      <w:rFonts w:ascii="Times New Roman" w:eastAsia="Times New Roman" w:hAnsi="Times New Roman" w:cs="Times New Roman"/>
      <w:sz w:val="24"/>
      <w:szCs w:val="24"/>
      <w:lang w:eastAsia="ar-SA"/>
    </w:rPr>
  </w:style>
  <w:style w:type="paragraph" w:customStyle="1" w:styleId="af3">
    <w:name w:val="Основной_текст Знак"/>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19">
    <w:name w:val="Знак Знак1 Знак"/>
    <w:basedOn w:val="a"/>
    <w:rsid w:val="00C73779"/>
    <w:pPr>
      <w:spacing w:before="280" w:after="280" w:line="240" w:lineRule="auto"/>
    </w:pPr>
    <w:rPr>
      <w:rFonts w:ascii="Tahoma" w:eastAsia="Times New Roman" w:hAnsi="Tahoma" w:cs="Tahoma"/>
      <w:sz w:val="20"/>
      <w:szCs w:val="20"/>
      <w:lang w:val="en-US" w:eastAsia="ar-SA"/>
    </w:rPr>
  </w:style>
  <w:style w:type="paragraph" w:customStyle="1" w:styleId="af4">
    <w:name w:val="Знак Знак Знак Знак Знак Знак Знак Знак Знак"/>
    <w:basedOn w:val="a"/>
    <w:rsid w:val="00C73779"/>
    <w:pPr>
      <w:spacing w:after="0" w:line="240" w:lineRule="auto"/>
    </w:pPr>
    <w:rPr>
      <w:rFonts w:ascii="Verdana" w:eastAsia="Times New Roman" w:hAnsi="Verdana" w:cs="Verdana"/>
      <w:sz w:val="20"/>
      <w:szCs w:val="20"/>
      <w:lang w:val="en-US" w:eastAsia="ar-SA"/>
    </w:rPr>
  </w:style>
  <w:style w:type="paragraph" w:customStyle="1" w:styleId="25">
    <w:name w:val="2 Знак Знак Знак Знак"/>
    <w:basedOn w:val="a"/>
    <w:rsid w:val="00C73779"/>
    <w:pPr>
      <w:spacing w:after="160" w:line="240" w:lineRule="exact"/>
    </w:pPr>
    <w:rPr>
      <w:rFonts w:ascii="Verdana" w:eastAsia="Times New Roman" w:hAnsi="Verdana" w:cs="Verdana"/>
      <w:sz w:val="20"/>
      <w:szCs w:val="20"/>
      <w:lang w:val="en-US" w:eastAsia="ar-SA"/>
    </w:rPr>
  </w:style>
  <w:style w:type="paragraph" w:customStyle="1" w:styleId="af5">
    <w:name w:val="текст_зкн"/>
    <w:rsid w:val="00C73779"/>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6">
    <w:name w:val="статья_зкн"/>
    <w:next w:val="af5"/>
    <w:rsid w:val="00C73779"/>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styleId="af7">
    <w:name w:val="Body Text Indent"/>
    <w:basedOn w:val="a"/>
    <w:link w:val="af8"/>
    <w:rsid w:val="00C7377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C73779"/>
    <w:rPr>
      <w:rFonts w:ascii="Times New Roman" w:eastAsia="Times New Roman" w:hAnsi="Times New Roman" w:cs="Times New Roman"/>
      <w:sz w:val="24"/>
      <w:szCs w:val="24"/>
      <w:lang w:eastAsia="ar-SA"/>
    </w:rPr>
  </w:style>
  <w:style w:type="paragraph" w:customStyle="1" w:styleId="310">
    <w:name w:val="Основной текст 31"/>
    <w:basedOn w:val="a"/>
    <w:rsid w:val="00C73779"/>
    <w:pPr>
      <w:spacing w:after="120" w:line="240" w:lineRule="auto"/>
    </w:pPr>
    <w:rPr>
      <w:rFonts w:ascii="Times New Roman" w:eastAsia="Times New Roman" w:hAnsi="Times New Roman" w:cs="Times New Roman"/>
      <w:sz w:val="16"/>
      <w:szCs w:val="16"/>
      <w:lang w:eastAsia="ar-SA"/>
    </w:rPr>
  </w:style>
  <w:style w:type="paragraph" w:styleId="af9">
    <w:name w:val="Subtitle"/>
    <w:basedOn w:val="a"/>
    <w:next w:val="a9"/>
    <w:link w:val="afa"/>
    <w:qFormat/>
    <w:rsid w:val="00C73779"/>
    <w:pPr>
      <w:spacing w:after="0" w:line="240" w:lineRule="auto"/>
    </w:pPr>
    <w:rPr>
      <w:rFonts w:ascii="Times New Roman" w:eastAsia="Times New Roman" w:hAnsi="Times New Roman" w:cs="Times New Roman"/>
      <w:sz w:val="28"/>
      <w:szCs w:val="20"/>
      <w:lang w:eastAsia="ar-SA"/>
    </w:rPr>
  </w:style>
  <w:style w:type="character" w:customStyle="1" w:styleId="afa">
    <w:name w:val="Подзаголовок Знак"/>
    <w:basedOn w:val="a0"/>
    <w:link w:val="af9"/>
    <w:rsid w:val="00C73779"/>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C73779"/>
    <w:pPr>
      <w:spacing w:after="0" w:line="240" w:lineRule="auto"/>
      <w:ind w:firstLine="708"/>
    </w:pPr>
    <w:rPr>
      <w:rFonts w:ascii="Times New Roman" w:eastAsia="Times New Roman" w:hAnsi="Times New Roman" w:cs="Times New Roman"/>
      <w:sz w:val="28"/>
      <w:szCs w:val="20"/>
      <w:lang w:eastAsia="ar-SA"/>
    </w:rPr>
  </w:style>
  <w:style w:type="paragraph" w:customStyle="1" w:styleId="211">
    <w:name w:val="Основной текст 21"/>
    <w:basedOn w:val="a"/>
    <w:rsid w:val="00C73779"/>
    <w:pPr>
      <w:shd w:val="clear" w:color="auto" w:fill="FFFFFF"/>
      <w:spacing w:after="0" w:line="240" w:lineRule="auto"/>
    </w:pPr>
    <w:rPr>
      <w:rFonts w:ascii="Times New Roman" w:eastAsia="Times New Roman" w:hAnsi="Times New Roman" w:cs="Times New Roman"/>
      <w:color w:val="000000"/>
      <w:sz w:val="28"/>
      <w:szCs w:val="20"/>
      <w:lang w:eastAsia="ar-SA"/>
    </w:rPr>
  </w:style>
  <w:style w:type="paragraph" w:customStyle="1" w:styleId="ConsPlusNonformat">
    <w:name w:val="ConsPlusNonformat"/>
    <w:rsid w:val="00C7377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b">
    <w:name w:val="Содержимое таблицы"/>
    <w:basedOn w:val="a"/>
    <w:rsid w:val="00C73779"/>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C73779"/>
    <w:pPr>
      <w:jc w:val="center"/>
    </w:pPr>
    <w:rPr>
      <w:b/>
      <w:bCs/>
    </w:rPr>
  </w:style>
  <w:style w:type="paragraph" w:customStyle="1" w:styleId="afd">
    <w:name w:val="Содержимое врезки"/>
    <w:basedOn w:val="a"/>
    <w:rsid w:val="00C73779"/>
    <w:pPr>
      <w:spacing w:after="0" w:line="240" w:lineRule="auto"/>
    </w:pPr>
    <w:rPr>
      <w:rFonts w:ascii="Times New Roman" w:eastAsia="Times New Roman" w:hAnsi="Times New Roman" w:cs="Times New Roman"/>
      <w:sz w:val="24"/>
      <w:szCs w:val="24"/>
      <w:lang w:eastAsia="ar-SA"/>
    </w:rPr>
  </w:style>
  <w:style w:type="paragraph" w:customStyle="1" w:styleId="1a">
    <w:name w:val="Обычный1"/>
    <w:rsid w:val="00C73779"/>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b">
    <w:name w:val="Основной текст1"/>
    <w:basedOn w:val="1a"/>
    <w:rsid w:val="00C73779"/>
    <w:pPr>
      <w:widowControl/>
      <w:spacing w:after="120" w:line="288" w:lineRule="auto"/>
    </w:pPr>
  </w:style>
  <w:style w:type="paragraph" w:customStyle="1" w:styleId="220">
    <w:name w:val="Основной текст с отступом 22"/>
    <w:basedOn w:val="a"/>
    <w:rsid w:val="00C73779"/>
    <w:pPr>
      <w:spacing w:after="120" w:line="480" w:lineRule="auto"/>
      <w:ind w:left="283"/>
    </w:pPr>
    <w:rPr>
      <w:rFonts w:ascii="Times New Roman" w:eastAsia="Times New Roman" w:hAnsi="Times New Roman" w:cs="Times New Roman"/>
      <w:sz w:val="20"/>
      <w:szCs w:val="20"/>
      <w:lang w:eastAsia="ar-SA"/>
    </w:rPr>
  </w:style>
  <w:style w:type="paragraph" w:styleId="afe">
    <w:name w:val="List Paragraph"/>
    <w:basedOn w:val="a"/>
    <w:qFormat/>
    <w:rsid w:val="00C73779"/>
    <w:pPr>
      <w:spacing w:before="280" w:after="0" w:line="240" w:lineRule="exact"/>
      <w:ind w:left="720"/>
      <w:jc w:val="center"/>
    </w:pPr>
    <w:rPr>
      <w:rFonts w:ascii="Times New Roman" w:eastAsia="Times New Roman" w:hAnsi="Times New Roman" w:cs="Times New Roman"/>
      <w:sz w:val="20"/>
      <w:szCs w:val="20"/>
      <w:lang w:eastAsia="ar-SA"/>
    </w:rPr>
  </w:style>
  <w:style w:type="numbering" w:customStyle="1" w:styleId="26">
    <w:name w:val="Нет списка2"/>
    <w:next w:val="a2"/>
    <w:uiPriority w:val="99"/>
    <w:semiHidden/>
    <w:unhideWhenUsed/>
    <w:rsid w:val="00C73779"/>
  </w:style>
  <w:style w:type="character" w:customStyle="1" w:styleId="1c">
    <w:name w:val="Гиперссылка1"/>
    <w:basedOn w:val="a0"/>
    <w:uiPriority w:val="99"/>
    <w:semiHidden/>
    <w:unhideWhenUsed/>
    <w:rsid w:val="00C73779"/>
    <w:rPr>
      <w:color w:val="0000FF"/>
      <w:u w:val="single"/>
    </w:rPr>
  </w:style>
  <w:style w:type="character" w:customStyle="1" w:styleId="1d">
    <w:name w:val="Просмотренная гиперссылка1"/>
    <w:basedOn w:val="a0"/>
    <w:uiPriority w:val="99"/>
    <w:semiHidden/>
    <w:unhideWhenUsed/>
    <w:rsid w:val="00C73779"/>
    <w:rPr>
      <w:color w:val="800080"/>
      <w:u w:val="single"/>
    </w:rPr>
  </w:style>
  <w:style w:type="paragraph" w:styleId="aff">
    <w:name w:val="No Spacing"/>
    <w:uiPriority w:val="1"/>
    <w:qFormat/>
    <w:rsid w:val="00C73779"/>
    <w:pPr>
      <w:spacing w:after="0" w:line="240" w:lineRule="auto"/>
    </w:pPr>
    <w:rPr>
      <w:rFonts w:ascii="Calibri" w:eastAsia="Calibri" w:hAnsi="Calibri" w:cs="Times New Roman"/>
    </w:rPr>
  </w:style>
  <w:style w:type="table" w:customStyle="1" w:styleId="1e">
    <w:name w:val="Сетка таблицы1"/>
    <w:basedOn w:val="a1"/>
    <w:next w:val="a5"/>
    <w:uiPriority w:val="59"/>
    <w:rsid w:val="00C737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C7377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semiHidden/>
    <w:unhideWhenUsed/>
    <w:rsid w:val="00C73779"/>
    <w:rPr>
      <w:color w:val="0563C1" w:themeColor="hyperlink"/>
      <w:u w:val="single"/>
    </w:rPr>
  </w:style>
  <w:style w:type="character" w:styleId="aff1">
    <w:name w:val="FollowedHyperlink"/>
    <w:basedOn w:val="a0"/>
    <w:uiPriority w:val="99"/>
    <w:semiHidden/>
    <w:unhideWhenUsed/>
    <w:rsid w:val="00C73779"/>
    <w:rPr>
      <w:color w:val="954F72" w:themeColor="followedHyperlink"/>
      <w:u w:val="single"/>
    </w:rPr>
  </w:style>
  <w:style w:type="numbering" w:customStyle="1" w:styleId="35">
    <w:name w:val="Нет списка3"/>
    <w:next w:val="a2"/>
    <w:uiPriority w:val="99"/>
    <w:semiHidden/>
    <w:unhideWhenUsed/>
    <w:rsid w:val="00C73779"/>
  </w:style>
  <w:style w:type="paragraph" w:styleId="27">
    <w:name w:val="Body Text 2"/>
    <w:basedOn w:val="a"/>
    <w:link w:val="28"/>
    <w:uiPriority w:val="99"/>
    <w:semiHidden/>
    <w:unhideWhenUsed/>
    <w:rsid w:val="00C73779"/>
    <w:pPr>
      <w:spacing w:after="120" w:line="480" w:lineRule="auto"/>
    </w:pPr>
    <w:rPr>
      <w:rFonts w:ascii="Calibri" w:eastAsia="Times New Roman" w:hAnsi="Calibri" w:cs="Times New Roman"/>
    </w:rPr>
  </w:style>
  <w:style w:type="character" w:customStyle="1" w:styleId="28">
    <w:name w:val="Основной текст 2 Знак"/>
    <w:basedOn w:val="a0"/>
    <w:link w:val="27"/>
    <w:uiPriority w:val="99"/>
    <w:semiHidden/>
    <w:rsid w:val="00C73779"/>
    <w:rPr>
      <w:rFonts w:ascii="Calibri" w:eastAsia="Times New Roman" w:hAnsi="Calibri" w:cs="Times New Roman"/>
      <w:lang w:eastAsia="ru-RU"/>
    </w:rPr>
  </w:style>
  <w:style w:type="table" w:customStyle="1" w:styleId="29">
    <w:name w:val="Сетка таблицы2"/>
    <w:basedOn w:val="a1"/>
    <w:next w:val="a5"/>
    <w:uiPriority w:val="59"/>
    <w:rsid w:val="00C7377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737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2022-01-18T06:50:00Z</cp:lastPrinted>
  <dcterms:created xsi:type="dcterms:W3CDTF">2021-12-30T07:21:00Z</dcterms:created>
  <dcterms:modified xsi:type="dcterms:W3CDTF">2022-12-01T08:55:00Z</dcterms:modified>
</cp:coreProperties>
</file>