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35A59" w:rsidRPr="00A35A59" w:rsidTr="00C548F9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35A59" w:rsidRDefault="00A35A59" w:rsidP="00C548F9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35A59" w:rsidRDefault="00A35A59" w:rsidP="00C54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A35A59" w:rsidRDefault="00A35A59" w:rsidP="00C548F9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A35A59" w:rsidRDefault="00A35A59" w:rsidP="00C548F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A35A59" w:rsidRDefault="00A35A59" w:rsidP="00C54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A35A59" w:rsidRDefault="00A35A59" w:rsidP="00C54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A35A59" w:rsidRDefault="00A35A59" w:rsidP="00C548F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A35A59" w:rsidRDefault="00A35A59" w:rsidP="00C548F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5A59" w:rsidRDefault="00A35A59" w:rsidP="00C548F9">
            <w:pPr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A35A59" w:rsidRDefault="00A35A59" w:rsidP="00C548F9">
            <w:pPr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4.25pt;height:71.25pt" o:ole="" fillcolor="window">
                  <v:imagedata r:id="rId4" o:title=""/>
                </v:shape>
                <o:OLEObject Type="Embed" ProgID="MSDraw" ShapeID="_x0000_i1035" DrawAspect="Content" ObjectID="_1724763825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35A59" w:rsidRDefault="00A35A59" w:rsidP="00C548F9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35A59" w:rsidRDefault="00A35A59" w:rsidP="00C548F9">
            <w:pPr>
              <w:pStyle w:val="a4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A35A59" w:rsidRDefault="00A35A59" w:rsidP="00C548F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A35A59" w:rsidRDefault="00A35A59" w:rsidP="00C548F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A35A59" w:rsidRDefault="00A35A59" w:rsidP="00C54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A35A59" w:rsidRDefault="00A35A59" w:rsidP="00C548F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A35A59" w:rsidRDefault="00A35A59" w:rsidP="00C548F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A35A59" w:rsidRPr="00A35A59" w:rsidRDefault="00A35A59" w:rsidP="00A35A59">
      <w:pPr>
        <w:jc w:val="center"/>
        <w:rPr>
          <w:color w:val="FF0000"/>
          <w:sz w:val="24"/>
          <w:szCs w:val="24"/>
          <w:lang w:val="en-US"/>
        </w:rPr>
      </w:pPr>
    </w:p>
    <w:p w:rsidR="00A35A59" w:rsidRDefault="00A35A59" w:rsidP="00A35A59">
      <w:pPr>
        <w:jc w:val="center"/>
        <w:rPr>
          <w:color w:val="FF0000"/>
          <w:sz w:val="24"/>
          <w:szCs w:val="24"/>
        </w:rPr>
      </w:pPr>
      <w:r w:rsidRPr="00241A86">
        <w:rPr>
          <w:color w:val="FF0000"/>
          <w:sz w:val="24"/>
          <w:szCs w:val="24"/>
        </w:rPr>
        <w:t>Проект</w:t>
      </w:r>
    </w:p>
    <w:p w:rsidR="00A35A59" w:rsidRPr="00241A86" w:rsidRDefault="00A35A59" w:rsidP="00A35A59">
      <w:pPr>
        <w:jc w:val="center"/>
        <w:rPr>
          <w:sz w:val="24"/>
          <w:szCs w:val="24"/>
        </w:rPr>
      </w:pPr>
      <w:r w:rsidRPr="00241A86">
        <w:rPr>
          <w:b/>
          <w:bCs/>
          <w:color w:val="000000"/>
        </w:rPr>
        <w:t>ПОСТАНОВЛЕНИЕ</w:t>
      </w:r>
      <w:r>
        <w:rPr>
          <w:b/>
          <w:bCs/>
          <w:color w:val="000000"/>
        </w:rPr>
        <w:t xml:space="preserve"> №____</w:t>
      </w:r>
    </w:p>
    <w:p w:rsidR="003879BB" w:rsidRPr="000F3945" w:rsidRDefault="003879BB" w:rsidP="003879BB">
      <w:pPr>
        <w:rPr>
          <w:sz w:val="28"/>
          <w:szCs w:val="28"/>
        </w:rPr>
      </w:pPr>
      <w:r w:rsidRPr="000F3945">
        <w:rPr>
          <w:sz w:val="28"/>
          <w:szCs w:val="28"/>
        </w:rPr>
        <w:t>«_</w:t>
      </w:r>
      <w:proofErr w:type="gramStart"/>
      <w:r w:rsidRPr="000F3945">
        <w:rPr>
          <w:sz w:val="28"/>
          <w:szCs w:val="28"/>
        </w:rPr>
        <w:t>_»_</w:t>
      </w:r>
      <w:proofErr w:type="gramEnd"/>
      <w:r w:rsidRPr="000F3945">
        <w:rPr>
          <w:sz w:val="28"/>
          <w:szCs w:val="28"/>
        </w:rPr>
        <w:t xml:space="preserve">____ 2022 года                                                                                  </w:t>
      </w:r>
      <w:proofErr w:type="spellStart"/>
      <w:r w:rsidRPr="000F3945">
        <w:rPr>
          <w:sz w:val="28"/>
          <w:szCs w:val="28"/>
        </w:rPr>
        <w:t>а.Пшичо</w:t>
      </w:r>
      <w:proofErr w:type="spellEnd"/>
      <w:r w:rsidRPr="000F3945">
        <w:rPr>
          <w:sz w:val="28"/>
          <w:szCs w:val="28"/>
        </w:rPr>
        <w:t xml:space="preserve">       </w:t>
      </w:r>
    </w:p>
    <w:p w:rsidR="003879BB" w:rsidRDefault="003879BB" w:rsidP="003879BB">
      <w:pPr>
        <w:pStyle w:val="docdata"/>
        <w:spacing w:before="240" w:beforeAutospacing="0" w:after="0" w:afterAutospacing="0"/>
        <w:ind w:right="4534"/>
      </w:pPr>
      <w:r>
        <w:rPr>
          <w:color w:val="000000"/>
        </w:rPr>
        <w:t>О</w:t>
      </w:r>
      <w:r>
        <w:rPr>
          <w:color w:val="000000"/>
        </w:rPr>
        <w:t xml:space="preserve">б отмене действия Положения о муниципальном </w:t>
      </w:r>
      <w:proofErr w:type="gramStart"/>
      <w:r>
        <w:rPr>
          <w:color w:val="000000"/>
        </w:rPr>
        <w:t xml:space="preserve">жилищном </w:t>
      </w:r>
      <w:r>
        <w:rPr>
          <w:color w:val="000000"/>
        </w:rPr>
        <w:t xml:space="preserve"> контроле</w:t>
      </w:r>
      <w:proofErr w:type="gramEnd"/>
    </w:p>
    <w:p w:rsidR="003879BB" w:rsidRDefault="003879BB" w:rsidP="003879BB">
      <w:pPr>
        <w:pStyle w:val="a3"/>
        <w:spacing w:before="0" w:beforeAutospacing="0" w:after="0" w:afterAutospacing="0"/>
        <w:jc w:val="both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  <w:jc w:val="both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  <w:jc w:val="both"/>
      </w:pPr>
      <w:r>
        <w:t> </w:t>
      </w:r>
    </w:p>
    <w:p w:rsidR="003879BB" w:rsidRDefault="00A35A59" w:rsidP="003879BB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3879BB">
        <w:rPr>
          <w:color w:val="000000"/>
        </w:rPr>
        <w:t xml:space="preserve">В соответствии с ч. 3,4 ст. 14, ст. 15, Федерального Закона от 06.10.2003г. №131-ФЗ «Об общих принципах организации местного самоуправления в Российской Федерации», </w:t>
      </w:r>
      <w:r w:rsidR="003879BB">
        <w:rPr>
          <w:color w:val="000000"/>
        </w:rPr>
        <w:t xml:space="preserve">Уставом МО «Хатажукайское сельское поселение», </w:t>
      </w:r>
    </w:p>
    <w:p w:rsidR="003879BB" w:rsidRDefault="003879BB" w:rsidP="003879BB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879BB" w:rsidRDefault="003879BB" w:rsidP="003879BB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ПОСТАНОВЛЯЮ </w:t>
      </w:r>
    </w:p>
    <w:p w:rsidR="003879BB" w:rsidRDefault="003879BB" w:rsidP="003879BB">
      <w:pPr>
        <w:pStyle w:val="a3"/>
        <w:spacing w:before="0" w:beforeAutospacing="0" w:after="0" w:afterAutospacing="0"/>
        <w:jc w:val="both"/>
      </w:pPr>
    </w:p>
    <w:p w:rsidR="003879BB" w:rsidRDefault="003879BB" w:rsidP="003879BB">
      <w:pPr>
        <w:pStyle w:val="a3"/>
        <w:spacing w:before="0" w:beforeAutospacing="0" w:after="0" w:afterAutospacing="0"/>
        <w:jc w:val="both"/>
      </w:pPr>
      <w:r>
        <w:t> </w:t>
      </w:r>
      <w:r>
        <w:rPr>
          <w:color w:val="000000"/>
        </w:rPr>
        <w:t xml:space="preserve">1. В связи с </w:t>
      </w:r>
      <w:proofErr w:type="gramStart"/>
      <w:r w:rsidR="00A35A59">
        <w:rPr>
          <w:color w:val="000000"/>
        </w:rPr>
        <w:t xml:space="preserve">отсутствием </w:t>
      </w:r>
      <w:r>
        <w:rPr>
          <w:color w:val="000000"/>
        </w:rPr>
        <w:t xml:space="preserve"> полномочий</w:t>
      </w:r>
      <w:proofErr w:type="gramEnd"/>
      <w:r>
        <w:rPr>
          <w:color w:val="000000"/>
        </w:rPr>
        <w:t xml:space="preserve"> по муниципальному </w:t>
      </w:r>
      <w:r>
        <w:rPr>
          <w:color w:val="000000"/>
        </w:rPr>
        <w:t>жилищному</w:t>
      </w:r>
      <w:r>
        <w:rPr>
          <w:color w:val="000000"/>
        </w:rPr>
        <w:t xml:space="preserve"> контролю отменить действие «Положения о муниципальном</w:t>
      </w:r>
      <w:r>
        <w:rPr>
          <w:color w:val="000000"/>
        </w:rPr>
        <w:t xml:space="preserve"> жилищном контроле на территории муниципального образования «Хатажукайское сельское поселение»</w:t>
      </w:r>
      <w:r>
        <w:rPr>
          <w:color w:val="000000"/>
        </w:rPr>
        <w:t xml:space="preserve">, утвержденное </w:t>
      </w:r>
      <w:r>
        <w:rPr>
          <w:color w:val="000000"/>
        </w:rPr>
        <w:t xml:space="preserve">Постановлением </w:t>
      </w:r>
      <w:r>
        <w:rPr>
          <w:color w:val="000000"/>
        </w:rPr>
        <w:t xml:space="preserve">от </w:t>
      </w:r>
      <w:r w:rsidR="00A35A59">
        <w:rPr>
          <w:color w:val="000000"/>
        </w:rPr>
        <w:t>14</w:t>
      </w:r>
      <w:r>
        <w:rPr>
          <w:color w:val="000000"/>
        </w:rPr>
        <w:t>.0</w:t>
      </w:r>
      <w:r w:rsidR="00A35A59">
        <w:rPr>
          <w:color w:val="000000"/>
        </w:rPr>
        <w:t>6.2013г №11</w:t>
      </w:r>
    </w:p>
    <w:p w:rsidR="003879BB" w:rsidRDefault="003879BB" w:rsidP="00A35A59">
      <w:pPr>
        <w:pStyle w:val="a3"/>
        <w:spacing w:before="240" w:beforeAutospacing="0" w:after="0" w:afterAutospacing="0"/>
        <w:ind w:firstLine="142"/>
        <w:jc w:val="both"/>
      </w:pPr>
      <w:r>
        <w:rPr>
          <w:color w:val="000000"/>
        </w:rPr>
        <w:t xml:space="preserve">2.   </w:t>
      </w:r>
      <w:r w:rsidR="00A35A59">
        <w:rPr>
          <w:color w:val="000000"/>
        </w:rPr>
        <w:t>Постановление</w:t>
      </w:r>
      <w:r>
        <w:rPr>
          <w:color w:val="000000"/>
        </w:rPr>
        <w:t xml:space="preserve"> вступает в силу с момента его обнародования</w:t>
      </w:r>
    </w:p>
    <w:p w:rsidR="003879BB" w:rsidRDefault="003879BB" w:rsidP="00A35A59">
      <w:pPr>
        <w:pStyle w:val="a3"/>
        <w:spacing w:before="240" w:beforeAutospacing="0" w:after="0" w:afterAutospacing="0"/>
        <w:ind w:firstLine="142"/>
        <w:jc w:val="both"/>
      </w:pPr>
      <w:bookmarkStart w:id="0" w:name="_GoBack"/>
      <w:bookmarkEnd w:id="0"/>
      <w:r>
        <w:rPr>
          <w:color w:val="000000"/>
        </w:rPr>
        <w:t xml:space="preserve">3.   Настоящее Решение подлежит размещению на официальном </w:t>
      </w:r>
      <w:proofErr w:type="gramStart"/>
      <w:r>
        <w:rPr>
          <w:color w:val="000000"/>
        </w:rPr>
        <w:t>сайте  сельского</w:t>
      </w:r>
      <w:proofErr w:type="gramEnd"/>
      <w:r>
        <w:rPr>
          <w:color w:val="000000"/>
        </w:rPr>
        <w:t xml:space="preserve"> поселения в сети «Интернет»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A35A59" w:rsidRDefault="00A35A59" w:rsidP="003879BB">
      <w:pPr>
        <w:pStyle w:val="a3"/>
        <w:widowControl w:val="0"/>
        <w:spacing w:before="0" w:beforeAutospacing="0" w:after="0" w:afterAutospacing="0"/>
        <w:jc w:val="both"/>
      </w:pPr>
      <w:r>
        <w:t xml:space="preserve">Глава </w:t>
      </w:r>
    </w:p>
    <w:p w:rsidR="003879BB" w:rsidRDefault="00A35A59" w:rsidP="003879BB">
      <w:pPr>
        <w:pStyle w:val="a3"/>
        <w:widowControl w:val="0"/>
        <w:spacing w:before="0" w:beforeAutospacing="0" w:after="0" w:afterAutospacing="0"/>
        <w:jc w:val="both"/>
      </w:pPr>
      <w:proofErr w:type="gramStart"/>
      <w:r>
        <w:t>администрации  муниципального</w:t>
      </w:r>
      <w:proofErr w:type="gramEnd"/>
      <w:r>
        <w:t xml:space="preserve"> образования </w:t>
      </w:r>
      <w:r w:rsidR="003879BB">
        <w:t> </w:t>
      </w:r>
      <w:r>
        <w:t xml:space="preserve">                                              К.А. </w:t>
      </w:r>
      <w:proofErr w:type="spellStart"/>
      <w:r>
        <w:t>Карабетов</w:t>
      </w:r>
      <w:proofErr w:type="spellEnd"/>
      <w:r>
        <w:t xml:space="preserve"> </w:t>
      </w:r>
    </w:p>
    <w:p w:rsidR="003879BB" w:rsidRDefault="003879BB" w:rsidP="003879BB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3879BB" w:rsidRDefault="003879BB" w:rsidP="003879BB">
      <w:pPr>
        <w:pStyle w:val="a3"/>
        <w:spacing w:before="0" w:beforeAutospacing="0" w:after="0" w:afterAutospacing="0"/>
      </w:pPr>
      <w:r>
        <w:t> </w:t>
      </w:r>
    </w:p>
    <w:p w:rsidR="00D45DAE" w:rsidRDefault="00D45DAE"/>
    <w:sectPr w:rsidR="00D45DAE" w:rsidSect="003879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84"/>
    <w:rsid w:val="00210D17"/>
    <w:rsid w:val="003879BB"/>
    <w:rsid w:val="00A35A59"/>
    <w:rsid w:val="00D45DAE"/>
    <w:rsid w:val="00D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3968"/>
  <w15:chartTrackingRefBased/>
  <w15:docId w15:val="{1674903A-204A-440E-94A2-5736569B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9B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879BB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79B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825,bqiaagaaeyqcaaagiaiaaanogqaabvwzaaaaaaaaaaaaaaaaaaaaaaaaaaaaaaaaaaaaaaaaaaaaaaaaaaaaaaaaaaaaaaaaaaaaaaaaaaaaaaaaaaaaaaaaaaaaaaaaaaaaaaaaaaaaaaaaaaaaaaaaaaaaaaaaaaaaaaaaaaaaaaaaaaaaaaaaaaaaaaaaaaaaaaaaaaaaaaaaaaaaaaaaaaaaaaaaaaaaaaaa"/>
    <w:basedOn w:val="a"/>
    <w:rsid w:val="0038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79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879B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79BB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unhideWhenUsed/>
    <w:rsid w:val="003879B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879B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2022-09-15T12:49:00Z</cp:lastPrinted>
  <dcterms:created xsi:type="dcterms:W3CDTF">2022-09-15T12:29:00Z</dcterms:created>
  <dcterms:modified xsi:type="dcterms:W3CDTF">2022-09-15T13:15:00Z</dcterms:modified>
</cp:coreProperties>
</file>