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5F4E47" w:rsidRPr="005F4E47" w:rsidTr="007773F2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5F4E47" w:rsidRDefault="005F4E47" w:rsidP="005F4E47">
            <w:pPr>
              <w:pStyle w:val="5"/>
              <w:spacing w:before="0" w:after="0"/>
              <w:jc w:val="center"/>
              <w:rPr>
                <w:lang w:eastAsia="en-US"/>
              </w:rPr>
            </w:pPr>
          </w:p>
          <w:p w:rsidR="005F4E47" w:rsidRDefault="005F4E47" w:rsidP="005F4E47">
            <w:pPr>
              <w:pStyle w:val="5"/>
              <w:spacing w:before="0" w:after="0"/>
              <w:ind w:left="-71"/>
              <w:jc w:val="center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F4E47" w:rsidRDefault="005F4E47" w:rsidP="005F4E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5F4E47" w:rsidRDefault="005F4E47" w:rsidP="005F4E47">
            <w:pPr>
              <w:pStyle w:val="2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F4E47" w:rsidRDefault="005F4E47" w:rsidP="005F4E4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5F4E47" w:rsidRPr="005F4E47" w:rsidRDefault="005F4E47" w:rsidP="005F4E47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5F4E47">
              <w:rPr>
                <w:b/>
                <w:i/>
                <w:lang w:val="en-US"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5F4E47">
              <w:rPr>
                <w:b/>
                <w:i/>
                <w:lang w:val="en-US"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5F4E47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5F4E47">
              <w:rPr>
                <w:b/>
                <w:i/>
                <w:lang w:val="en-US"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5F4E47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F4E47" w:rsidRPr="005F4E47" w:rsidRDefault="005F4E47" w:rsidP="005F4E47">
            <w:pPr>
              <w:jc w:val="center"/>
              <w:rPr>
                <w:i/>
                <w:color w:val="FF0000"/>
                <w:lang w:val="en-US" w:eastAsia="en-US"/>
              </w:rPr>
            </w:pPr>
          </w:p>
          <w:p w:rsidR="005F4E47" w:rsidRDefault="005F4E47" w:rsidP="005F4E47">
            <w:pPr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2.75pt;height:71.25pt" o:ole="" fillcolor="window">
                  <v:imagedata r:id="rId5" o:title=""/>
                </v:shape>
                <o:OLEObject Type="Embed" ProgID="MSDraw" ShapeID="_x0000_i1027" DrawAspect="Content" ObjectID="_1765282346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5F4E47" w:rsidRDefault="005F4E47" w:rsidP="005F4E47">
            <w:pPr>
              <w:pStyle w:val="5"/>
              <w:spacing w:before="0" w:after="0"/>
              <w:jc w:val="center"/>
              <w:rPr>
                <w:lang w:eastAsia="en-US"/>
              </w:rPr>
            </w:pPr>
          </w:p>
          <w:p w:rsidR="005F4E47" w:rsidRDefault="005F4E47" w:rsidP="005F4E47">
            <w:pPr>
              <w:pStyle w:val="5"/>
              <w:spacing w:before="0" w:after="0"/>
              <w:jc w:val="center"/>
              <w:rPr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F4E47" w:rsidRDefault="005F4E47" w:rsidP="005F4E47">
            <w:pPr>
              <w:pStyle w:val="5"/>
              <w:spacing w:before="0" w:after="0"/>
              <w:ind w:left="-83" w:firstLine="165"/>
              <w:jc w:val="center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F4E47" w:rsidRDefault="005F4E47" w:rsidP="005F4E47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5F4E47" w:rsidRDefault="005F4E47" w:rsidP="005F4E47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  <w:bookmarkStart w:id="0" w:name="_GoBack"/>
            <w:bookmarkEnd w:id="0"/>
          </w:p>
        </w:tc>
      </w:tr>
      <w:tr w:rsidR="005F4E47" w:rsidRPr="005F4E47" w:rsidTr="007773F2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4E47" w:rsidRDefault="005F4E47" w:rsidP="005F4E47">
            <w:pPr>
              <w:pStyle w:val="5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4E47" w:rsidRDefault="005F4E47" w:rsidP="005F4E47">
            <w:pPr>
              <w:spacing w:line="256" w:lineRule="auto"/>
              <w:jc w:val="center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4E47" w:rsidRDefault="005F4E47" w:rsidP="005F4E47">
            <w:pPr>
              <w:pStyle w:val="5"/>
              <w:spacing w:line="252" w:lineRule="auto"/>
              <w:jc w:val="center"/>
              <w:rPr>
                <w:lang w:val="en-US" w:eastAsia="en-US"/>
              </w:rPr>
            </w:pPr>
          </w:p>
        </w:tc>
      </w:tr>
    </w:tbl>
    <w:p w:rsidR="005F4E47" w:rsidRDefault="005F4E47" w:rsidP="005F4E4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№50</w:t>
      </w:r>
    </w:p>
    <w:p w:rsidR="005F4E47" w:rsidRDefault="005F4E47" w:rsidP="005F4E4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5F4E47" w:rsidRDefault="005F4E47" w:rsidP="005F4E47">
      <w:pPr>
        <w:rPr>
          <w:b/>
        </w:rPr>
      </w:pPr>
      <w:r>
        <w:rPr>
          <w:sz w:val="28"/>
          <w:szCs w:val="28"/>
        </w:rPr>
        <w:t xml:space="preserve">27.12.2023г.                                                                          а. Пшичо </w:t>
      </w:r>
      <w:r>
        <w:rPr>
          <w:rStyle w:val="eop"/>
          <w:rFonts w:eastAsia="Calibri"/>
        </w:rPr>
        <w:t> </w:t>
      </w:r>
      <w:r>
        <w:rPr>
          <w:b/>
        </w:rPr>
        <w:t xml:space="preserve">                     </w:t>
      </w:r>
    </w:p>
    <w:p w:rsidR="005F4E47" w:rsidRDefault="005F4E47" w:rsidP="005F4E47">
      <w:pPr>
        <w:jc w:val="center"/>
        <w:rPr>
          <w:b/>
        </w:rPr>
      </w:pP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Положение о порядке увольнения 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 xml:space="preserve">(освобождения от должности) муниципальных 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>служащих администрации муниципального образования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Хатажукайское </w:t>
      </w:r>
      <w:r w:rsidRPr="0010357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proofErr w:type="gramEnd"/>
      <w:r w:rsidRPr="0010357F">
        <w:rPr>
          <w:rFonts w:ascii="Times New Roman" w:hAnsi="Times New Roman" w:cs="Times New Roman"/>
          <w:bCs/>
          <w:sz w:val="24"/>
          <w:szCs w:val="24"/>
        </w:rPr>
        <w:t xml:space="preserve"> поселение» Шовгеновского 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 xml:space="preserve">района Республики Адыгея в связи с утратой доверия, 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 xml:space="preserve">утвержденное постановлением администрации муниципального 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>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Хатажукайское</w:t>
      </w:r>
      <w:r w:rsidRPr="0010357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Шовгеновского </w:t>
      </w:r>
    </w:p>
    <w:p w:rsidR="005F4E47" w:rsidRPr="0010357F" w:rsidRDefault="005F4E47" w:rsidP="005F4E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bCs/>
          <w:sz w:val="24"/>
          <w:szCs w:val="24"/>
        </w:rPr>
        <w:t>района Республики Адыгея от</w:t>
      </w:r>
      <w:r>
        <w:rPr>
          <w:rFonts w:ascii="Times New Roman" w:hAnsi="Times New Roman" w:cs="Times New Roman"/>
          <w:bCs/>
          <w:sz w:val="24"/>
          <w:szCs w:val="24"/>
        </w:rPr>
        <w:t>10.04.2020</w:t>
      </w:r>
      <w:r w:rsidRPr="0010357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Pr="005F4E47">
        <w:rPr>
          <w:rFonts w:ascii="Times New Roman" w:hAnsi="Times New Roman"/>
          <w:sz w:val="24"/>
          <w:szCs w:val="24"/>
        </w:rPr>
        <w:t xml:space="preserve">Федеральным законом от 10.07.2023 № 286-ФЗ «О внесении изменений в отдельные законодательные акты Российской Федерации», </w:t>
      </w:r>
      <w:r w:rsidRPr="005F4E47">
        <w:rPr>
          <w:rFonts w:ascii="Times New Roman" w:hAnsi="Times New Roman" w:cs="Times New Roman"/>
          <w:sz w:val="24"/>
          <w:szCs w:val="24"/>
        </w:rPr>
        <w:t>рассмотрев протест прокуратуры Шовгеновского района Республики Адыгея от 20.12.2023 № 6-27-2023, администрация Муниципального образования «</w:t>
      </w:r>
      <w:proofErr w:type="gramStart"/>
      <w:r w:rsidRPr="005F4E47">
        <w:rPr>
          <w:rFonts w:ascii="Times New Roman" w:hAnsi="Times New Roman" w:cs="Times New Roman"/>
          <w:sz w:val="24"/>
          <w:szCs w:val="24"/>
        </w:rPr>
        <w:t xml:space="preserve">Хатажукайское </w:t>
      </w:r>
      <w:r w:rsidRPr="005F4E47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5F4E47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ПОСТАНОВЛЯЕТ:</w:t>
      </w:r>
    </w:p>
    <w:p w:rsidR="005F4E47" w:rsidRPr="005F4E47" w:rsidRDefault="005F4E47" w:rsidP="005F4E47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Внести в Положение о порядке увольнения (освобождения от должности) муниципальных служащих администрации муниципального образования «</w:t>
      </w:r>
      <w:proofErr w:type="gramStart"/>
      <w:r w:rsidRPr="005F4E47">
        <w:rPr>
          <w:rFonts w:ascii="Times New Roman" w:hAnsi="Times New Roman" w:cs="Times New Roman"/>
          <w:sz w:val="24"/>
          <w:szCs w:val="24"/>
        </w:rPr>
        <w:t xml:space="preserve">Хатажукайское </w:t>
      </w:r>
      <w:r w:rsidRPr="005F4E47">
        <w:rPr>
          <w:rFonts w:ascii="Times New Roman" w:hAnsi="Times New Roman" w:cs="Times New Roman"/>
          <w:sz w:val="24"/>
          <w:szCs w:val="24"/>
        </w:rPr>
        <w:t xml:space="preserve"> сельское</w:t>
      </w:r>
      <w:proofErr w:type="gramEnd"/>
      <w:r w:rsidRPr="005F4E47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5F4E47">
        <w:rPr>
          <w:rFonts w:ascii="Times New Roman" w:hAnsi="Times New Roman" w:cs="Times New Roman"/>
          <w:bCs/>
          <w:sz w:val="24"/>
          <w:szCs w:val="24"/>
        </w:rPr>
        <w:t xml:space="preserve"> Шовгеновского района Республики Адыгея</w:t>
      </w:r>
      <w:r w:rsidRPr="005F4E47">
        <w:rPr>
          <w:rFonts w:ascii="Times New Roman" w:hAnsi="Times New Roman" w:cs="Times New Roman"/>
          <w:sz w:val="24"/>
          <w:szCs w:val="24"/>
        </w:rPr>
        <w:t xml:space="preserve"> в связи с утратой доверия, утвержденное постановлением администрации муниципального образования «</w:t>
      </w:r>
      <w:r w:rsidRPr="005F4E47">
        <w:rPr>
          <w:rFonts w:ascii="Times New Roman" w:hAnsi="Times New Roman" w:cs="Times New Roman"/>
          <w:sz w:val="24"/>
          <w:szCs w:val="24"/>
        </w:rPr>
        <w:t xml:space="preserve">Хатажукайское </w:t>
      </w:r>
      <w:r w:rsidRPr="005F4E47">
        <w:rPr>
          <w:rFonts w:ascii="Times New Roman" w:hAnsi="Times New Roman" w:cs="Times New Roman"/>
          <w:sz w:val="24"/>
          <w:szCs w:val="24"/>
        </w:rPr>
        <w:t xml:space="preserve">сельское поселение» Шовгеновского района Республики Адыгея от </w:t>
      </w:r>
      <w:r w:rsidRPr="005F4E47">
        <w:rPr>
          <w:rFonts w:ascii="Times New Roman" w:hAnsi="Times New Roman" w:cs="Times New Roman"/>
          <w:sz w:val="24"/>
          <w:szCs w:val="24"/>
        </w:rPr>
        <w:t>10.04.2020г. №13</w:t>
      </w:r>
      <w:r w:rsidRPr="005F4E4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5F4E47" w:rsidRPr="005F4E47" w:rsidRDefault="005F4E47" w:rsidP="005F4E47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Пункт 2 Положения изложить в следующей редакции: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 xml:space="preserve">«2. Муниципальный служащий администрации подлежит увольнению с муниципальной службы в связи с утратой доверия в случаях совершения правонарушений, установленных статьями 14.1 и 15 Федерального закона от 02.03.2007 № 25-ФЗ «О муниципальной службе в Российской Федерации», а именно: 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1) непринятия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являющегося представителем нанимателя, с муниципальной службы, за исключением случаев, установленных федеральными законами;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 xml:space="preserve"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</w:t>
      </w:r>
      <w:r w:rsidRPr="005F4E47">
        <w:rPr>
          <w:rFonts w:ascii="Times New Roman" w:hAnsi="Times New Roman" w:cs="Times New Roman"/>
          <w:sz w:val="24"/>
          <w:szCs w:val="24"/>
        </w:rPr>
        <w:lastRenderedPageBreak/>
        <w:t>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4</w:t>
      </w:r>
      <w:r w:rsidRPr="005F4E47">
        <w:rPr>
          <w:rFonts w:ascii="Times New Roman" w:hAnsi="Times New Roman" w:cs="Times New Roman"/>
          <w:sz w:val="24"/>
          <w:szCs w:val="24"/>
        </w:rPr>
        <w:t>) представления муниципальным служащим заведомо недостоверных сведений, указанных в </w:t>
      </w:r>
      <w:hyperlink r:id="rId7" w:anchor="/document/12152272/entry/155" w:history="1">
        <w:r w:rsidRPr="005F4E47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Pr="005F4E4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5F4E47">
        <w:rPr>
          <w:rFonts w:ascii="Times New Roman" w:hAnsi="Times New Roman" w:cs="Times New Roman"/>
          <w:sz w:val="24"/>
          <w:szCs w:val="24"/>
        </w:rPr>
        <w:t>настоящего пункта.».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1.2. Дополнить Положение пунктом 2.1 следующего содержания:</w:t>
      </w:r>
    </w:p>
    <w:p w:rsidR="005F4E47" w:rsidRPr="005F4E47" w:rsidRDefault="005F4E47" w:rsidP="005F4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«2.1.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и разместить на официальном сайте администрации в сети Интернет</w:t>
      </w:r>
      <w:r w:rsidRPr="005F4E47">
        <w:rPr>
          <w:rFonts w:ascii="Times New Roman" w:hAnsi="Times New Roman" w:cs="Times New Roman"/>
          <w:i/>
          <w:sz w:val="24"/>
          <w:szCs w:val="24"/>
        </w:rPr>
        <w:t>.</w:t>
      </w: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E47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Pr="005F4E47" w:rsidRDefault="005F4E47" w:rsidP="005F4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E47" w:rsidRPr="005F4E47" w:rsidRDefault="005F4E47" w:rsidP="005F4E47">
      <w:r w:rsidRPr="005F4E47">
        <w:t>Глава муниципального образования</w:t>
      </w:r>
    </w:p>
    <w:p w:rsidR="00AC5665" w:rsidRPr="005F4E47" w:rsidRDefault="005F4E47" w:rsidP="005F4E47">
      <w:proofErr w:type="gramStart"/>
      <w:r w:rsidRPr="005F4E47">
        <w:t>«</w:t>
      </w:r>
      <w:r w:rsidRPr="005F4E47">
        <w:t xml:space="preserve"> Хатажукайское</w:t>
      </w:r>
      <w:proofErr w:type="gramEnd"/>
      <w:r w:rsidRPr="005F4E47">
        <w:t xml:space="preserve"> </w:t>
      </w:r>
      <w:r w:rsidRPr="005F4E47">
        <w:t>сельское поселе</w:t>
      </w:r>
      <w:r>
        <w:t>ние</w:t>
      </w:r>
      <w:r w:rsidRPr="005F4E47">
        <w:rPr>
          <w:b/>
          <w:sz w:val="28"/>
          <w:szCs w:val="28"/>
        </w:rPr>
        <w:t xml:space="preserve">»             </w:t>
      </w:r>
      <w:r>
        <w:rPr>
          <w:b/>
          <w:sz w:val="28"/>
          <w:szCs w:val="28"/>
        </w:rPr>
        <w:t xml:space="preserve">                     </w:t>
      </w:r>
      <w:r w:rsidRPr="005F4E4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Pr="005F4E47">
        <w:rPr>
          <w:sz w:val="28"/>
          <w:szCs w:val="28"/>
        </w:rPr>
        <w:t xml:space="preserve">А.А. </w:t>
      </w:r>
      <w:proofErr w:type="spellStart"/>
      <w:r w:rsidRPr="005F4E47">
        <w:rPr>
          <w:sz w:val="28"/>
          <w:szCs w:val="28"/>
        </w:rPr>
        <w:t>Карашаев</w:t>
      </w:r>
      <w:proofErr w:type="spellEnd"/>
      <w:r w:rsidRPr="005F4E47">
        <w:rPr>
          <w:b/>
          <w:sz w:val="28"/>
          <w:szCs w:val="28"/>
        </w:rPr>
        <w:t xml:space="preserve"> </w:t>
      </w:r>
      <w:r w:rsidRPr="005F4E47">
        <w:rPr>
          <w:b/>
          <w:sz w:val="28"/>
          <w:szCs w:val="28"/>
        </w:rPr>
        <w:t xml:space="preserve">     </w:t>
      </w:r>
    </w:p>
    <w:sectPr w:rsidR="00AC5665" w:rsidRPr="005F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5287FFF"/>
    <w:multiLevelType w:val="multilevel"/>
    <w:tmpl w:val="45287FF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AD"/>
    <w:rsid w:val="000223AD"/>
    <w:rsid w:val="005F4E47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71BB"/>
  <w15:chartTrackingRefBased/>
  <w15:docId w15:val="{7666035D-9AB8-470C-9A31-3A0FF2B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4E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F4E4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E47"/>
    <w:rPr>
      <w:rFonts w:ascii="Cambria" w:eastAsia="SimSu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4E4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F4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5F4E4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5F4E47"/>
  </w:style>
  <w:style w:type="character" w:customStyle="1" w:styleId="eop">
    <w:name w:val="eop"/>
    <w:basedOn w:val="a0"/>
    <w:rsid w:val="005F4E47"/>
  </w:style>
  <w:style w:type="paragraph" w:styleId="a3">
    <w:name w:val="Balloon Text"/>
    <w:basedOn w:val="a"/>
    <w:link w:val="a4"/>
    <w:uiPriority w:val="99"/>
    <w:semiHidden/>
    <w:unhideWhenUsed/>
    <w:rsid w:val="005F4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47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2023-12-28T12:25:00Z</cp:lastPrinted>
  <dcterms:created xsi:type="dcterms:W3CDTF">2023-12-28T12:14:00Z</dcterms:created>
  <dcterms:modified xsi:type="dcterms:W3CDTF">2023-12-28T12:25:00Z</dcterms:modified>
</cp:coreProperties>
</file>