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313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726608" w:rsidRPr="00726608" w:rsidTr="00726608">
        <w:trPr>
          <w:trHeight w:val="2410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26608" w:rsidRDefault="00726608" w:rsidP="00726608">
            <w:pPr>
              <w:pStyle w:val="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726608" w:rsidRDefault="00726608" w:rsidP="00726608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726608" w:rsidRDefault="00726608" w:rsidP="00726608">
            <w:pPr>
              <w:pStyle w:val="2"/>
              <w:jc w:val="center"/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i/>
                <w:iCs/>
                <w:sz w:val="24"/>
                <w:lang w:eastAsia="en-US"/>
              </w:rPr>
              <w:t>«Хатажукайское сельское поселение»</w:t>
            </w:r>
          </w:p>
          <w:p w:rsidR="00726608" w:rsidRDefault="00726608" w:rsidP="00726608">
            <w:pPr>
              <w:spacing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</w:rPr>
              <w:t>385462, а. Пшичо,</w:t>
            </w:r>
          </w:p>
          <w:p w:rsidR="00726608" w:rsidRDefault="00726608" w:rsidP="00726608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Ленина, 51</w:t>
            </w:r>
          </w:p>
          <w:p w:rsidR="00726608" w:rsidRDefault="00726608" w:rsidP="00726608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726608" w:rsidRDefault="00726608" w:rsidP="00726608">
            <w:pPr>
              <w:spacing w:line="24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726608" w:rsidRDefault="00726608" w:rsidP="00726608">
            <w:pPr>
              <w:spacing w:line="24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08" w:rsidRDefault="00726608" w:rsidP="00726608">
            <w:pPr>
              <w:spacing w:line="240" w:lineRule="auto"/>
              <w:ind w:right="-70"/>
              <w:rPr>
                <w:b/>
                <w:sz w:val="24"/>
                <w:szCs w:val="24"/>
                <w:lang w:val="en-US"/>
              </w:rPr>
            </w:pPr>
          </w:p>
          <w:p w:rsidR="00726608" w:rsidRDefault="00726608" w:rsidP="00726608">
            <w:pPr>
              <w:spacing w:line="240" w:lineRule="auto"/>
              <w:ind w:left="130" w:right="-70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4" o:title=""/>
                </v:shape>
                <o:OLEObject Type="Embed" ProgID="MSDraw" ShapeID="_x0000_i1025" DrawAspect="Content" ObjectID="_1793448282" r:id="rId5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26608" w:rsidRDefault="00726608" w:rsidP="00726608">
            <w:pPr>
              <w:pStyle w:val="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726608" w:rsidRDefault="00726608" w:rsidP="00726608">
            <w:pPr>
              <w:pStyle w:val="a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 ч</w:t>
            </w:r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ып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 xml:space="preserve">эм </w:t>
            </w:r>
            <w:proofErr w:type="spellStart"/>
            <w:r>
              <w:rPr>
                <w:sz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</w:p>
          <w:p w:rsidR="00726608" w:rsidRDefault="00726608" w:rsidP="00726608">
            <w:pPr>
              <w:tabs>
                <w:tab w:val="left" w:pos="1080"/>
              </w:tabs>
              <w:spacing w:line="240" w:lineRule="auto"/>
              <w:ind w:left="1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>,</w:t>
            </w:r>
          </w:p>
          <w:p w:rsidR="00726608" w:rsidRDefault="00726608" w:rsidP="00726608">
            <w:pPr>
              <w:tabs>
                <w:tab w:val="left" w:pos="1080"/>
              </w:tabs>
              <w:spacing w:line="240" w:lineRule="auto"/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51</w:t>
            </w:r>
          </w:p>
          <w:p w:rsidR="00726608" w:rsidRDefault="00726608" w:rsidP="00726608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726608" w:rsidRDefault="00726608" w:rsidP="00726608">
            <w:pPr>
              <w:spacing w:line="24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726608" w:rsidRDefault="00726608" w:rsidP="00726608">
            <w:pPr>
              <w:spacing w:line="24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726608" w:rsidRDefault="00726608" w:rsidP="00726608">
      <w:pPr>
        <w:jc w:val="center"/>
        <w:rPr>
          <w:color w:val="FF0000"/>
          <w:sz w:val="24"/>
          <w:szCs w:val="24"/>
          <w:lang w:val="en-US"/>
        </w:rPr>
      </w:pPr>
    </w:p>
    <w:p w:rsidR="00726608" w:rsidRDefault="00726608" w:rsidP="00726608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№</w:t>
      </w:r>
      <w:r>
        <w:rPr>
          <w:bCs/>
          <w:sz w:val="28"/>
          <w:szCs w:val="28"/>
        </w:rPr>
        <w:t>35</w:t>
      </w:r>
    </w:p>
    <w:p w:rsidR="00726608" w:rsidRDefault="00726608" w:rsidP="00726608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18.11.</w:t>
      </w:r>
      <w:r>
        <w:rPr>
          <w:bCs/>
          <w:sz w:val="28"/>
          <w:szCs w:val="28"/>
        </w:rPr>
        <w:t xml:space="preserve">2024г.                   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а.Пшичо</w:t>
      </w:r>
      <w:proofErr w:type="spellEnd"/>
      <w:r>
        <w:rPr>
          <w:bCs/>
          <w:sz w:val="28"/>
          <w:szCs w:val="28"/>
        </w:rPr>
        <w:t xml:space="preserve"> </w:t>
      </w:r>
    </w:p>
    <w:p w:rsidR="00726608" w:rsidRDefault="00726608" w:rsidP="00726608">
      <w:pPr>
        <w:spacing w:line="240" w:lineRule="exact"/>
        <w:jc w:val="center"/>
        <w:rPr>
          <w:bCs/>
          <w:sz w:val="28"/>
          <w:szCs w:val="28"/>
        </w:rPr>
      </w:pPr>
    </w:p>
    <w:p w:rsidR="00726608" w:rsidRDefault="00726608" w:rsidP="00726608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программы «Профилактика правонарушений и обеспечение общественной </w:t>
      </w:r>
      <w:proofErr w:type="gramStart"/>
      <w:r>
        <w:rPr>
          <w:b/>
          <w:bCs/>
          <w:sz w:val="28"/>
          <w:szCs w:val="28"/>
        </w:rPr>
        <w:t>безопасности  в</w:t>
      </w:r>
      <w:proofErr w:type="gramEnd"/>
      <w:r>
        <w:rPr>
          <w:b/>
          <w:bCs/>
          <w:sz w:val="28"/>
          <w:szCs w:val="28"/>
        </w:rPr>
        <w:t xml:space="preserve"> МО Хатажукайское сельское поселение» </w:t>
      </w:r>
    </w:p>
    <w:p w:rsidR="00726608" w:rsidRDefault="00726608" w:rsidP="00726608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2025-2027 годы»</w:t>
      </w:r>
    </w:p>
    <w:p w:rsidR="00726608" w:rsidRPr="00726608" w:rsidRDefault="00726608" w:rsidP="00726608">
      <w:pPr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Хатажукайского сельского поселения, Федеральным законом от 24.06.1999 № 120-ФЗ "Об основах системы профилактики безнадзорности и правонарушений несовершеннолетних" администрация МО «</w:t>
      </w:r>
      <w:proofErr w:type="gramStart"/>
      <w:r w:rsidRPr="00726608">
        <w:rPr>
          <w:rFonts w:ascii="Times New Roman" w:hAnsi="Times New Roman" w:cs="Times New Roman"/>
          <w:sz w:val="24"/>
          <w:szCs w:val="24"/>
        </w:rPr>
        <w:t>Хатажукайское  сельское</w:t>
      </w:r>
      <w:proofErr w:type="gramEnd"/>
      <w:r w:rsidRPr="00726608">
        <w:rPr>
          <w:rFonts w:ascii="Times New Roman" w:hAnsi="Times New Roman" w:cs="Times New Roman"/>
          <w:sz w:val="24"/>
          <w:szCs w:val="24"/>
        </w:rPr>
        <w:t xml:space="preserve"> поселение»</w:t>
      </w:r>
    </w:p>
    <w:p w:rsidR="00726608" w:rsidRPr="00726608" w:rsidRDefault="00726608" w:rsidP="007266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72660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26608" w:rsidRPr="00726608" w:rsidRDefault="00726608" w:rsidP="0072660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   </w:t>
      </w:r>
      <w:r w:rsidRPr="00726608">
        <w:rPr>
          <w:rFonts w:ascii="Times New Roman" w:hAnsi="Times New Roman" w:cs="Times New Roman"/>
          <w:sz w:val="24"/>
          <w:szCs w:val="24"/>
        </w:rPr>
        <w:t xml:space="preserve">1.Утвердить прилагаемую муниципальную программу «Профилактика правонарушений </w:t>
      </w:r>
      <w:r w:rsidRPr="00726608">
        <w:rPr>
          <w:rFonts w:ascii="Times New Roman" w:hAnsi="Times New Roman" w:cs="Times New Roman"/>
          <w:bCs/>
          <w:sz w:val="24"/>
          <w:szCs w:val="24"/>
        </w:rPr>
        <w:t>и обеспечение общественной безопасности</w:t>
      </w:r>
      <w:r w:rsidRPr="00726608">
        <w:rPr>
          <w:rFonts w:ascii="Times New Roman" w:hAnsi="Times New Roman" w:cs="Times New Roman"/>
          <w:sz w:val="24"/>
          <w:szCs w:val="24"/>
        </w:rPr>
        <w:t xml:space="preserve"> в МО «Хатажукайское сельское поселение» на 2025-2027 годы».</w:t>
      </w:r>
    </w:p>
    <w:p w:rsidR="00726608" w:rsidRPr="00726608" w:rsidRDefault="00726608" w:rsidP="00726608">
      <w:pPr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  </w:t>
      </w:r>
      <w:r w:rsidRPr="00726608">
        <w:rPr>
          <w:rFonts w:ascii="Times New Roman" w:hAnsi="Times New Roman" w:cs="Times New Roman"/>
          <w:sz w:val="24"/>
          <w:szCs w:val="24"/>
        </w:rPr>
        <w:t xml:space="preserve">2. Опубликовать или обнародовать в районной газете «Заря».  </w:t>
      </w:r>
    </w:p>
    <w:p w:rsidR="00726608" w:rsidRPr="00726608" w:rsidRDefault="00726608" w:rsidP="00726608">
      <w:pPr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  </w:t>
      </w:r>
      <w:r w:rsidRPr="00726608">
        <w:rPr>
          <w:rFonts w:ascii="Times New Roman" w:hAnsi="Times New Roman" w:cs="Times New Roman"/>
          <w:sz w:val="24"/>
          <w:szCs w:val="24"/>
        </w:rPr>
        <w:t>3. Контроль за выполнением настоящего постановления оставляю за собой.</w:t>
      </w:r>
    </w:p>
    <w:p w:rsidR="00726608" w:rsidRPr="00726608" w:rsidRDefault="00726608" w:rsidP="0072660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 </w:t>
      </w:r>
      <w:r w:rsidRPr="00726608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официального        опубликования.</w:t>
      </w:r>
    </w:p>
    <w:p w:rsidR="00726608" w:rsidRPr="00726608" w:rsidRDefault="00726608" w:rsidP="0072660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608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Pr="00726608">
        <w:rPr>
          <w:rFonts w:ascii="Times New Roman" w:hAnsi="Times New Roman" w:cs="Times New Roman"/>
          <w:sz w:val="24"/>
          <w:szCs w:val="24"/>
        </w:rPr>
        <w:t>о.главы</w:t>
      </w:r>
      <w:proofErr w:type="spellEnd"/>
      <w:proofErr w:type="gramEnd"/>
      <w:r w:rsidRPr="00726608">
        <w:rPr>
          <w:rFonts w:ascii="Times New Roman" w:hAnsi="Times New Roman" w:cs="Times New Roman"/>
          <w:sz w:val="24"/>
          <w:szCs w:val="24"/>
        </w:rPr>
        <w:t xml:space="preserve"> </w:t>
      </w:r>
      <w:r w:rsidRPr="0072660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26608" w:rsidRPr="00726608" w:rsidRDefault="00726608" w:rsidP="0072660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«Хатажукайское</w:t>
      </w:r>
      <w:r w:rsidRPr="00726608">
        <w:rPr>
          <w:rFonts w:ascii="Times New Roman" w:hAnsi="Times New Roman" w:cs="Times New Roman"/>
          <w:sz w:val="24"/>
          <w:szCs w:val="24"/>
        </w:rPr>
        <w:t xml:space="preserve"> </w:t>
      </w:r>
      <w:r w:rsidRPr="00726608">
        <w:rPr>
          <w:rFonts w:ascii="Times New Roman" w:hAnsi="Times New Roman" w:cs="Times New Roman"/>
          <w:sz w:val="24"/>
          <w:szCs w:val="24"/>
        </w:rPr>
        <w:t xml:space="preserve">сельское </w:t>
      </w:r>
      <w:proofErr w:type="gramStart"/>
      <w:r w:rsidRPr="00726608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7266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26608">
        <w:rPr>
          <w:rFonts w:ascii="Times New Roman" w:hAnsi="Times New Roman" w:cs="Times New Roman"/>
          <w:sz w:val="24"/>
          <w:szCs w:val="24"/>
        </w:rPr>
        <w:t>Х</w:t>
      </w:r>
      <w:r w:rsidRPr="00726608">
        <w:rPr>
          <w:rFonts w:ascii="Times New Roman" w:hAnsi="Times New Roman" w:cs="Times New Roman"/>
          <w:sz w:val="24"/>
          <w:szCs w:val="24"/>
        </w:rPr>
        <w:t>.</w:t>
      </w:r>
      <w:r w:rsidRPr="00726608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726608">
        <w:rPr>
          <w:rFonts w:ascii="Times New Roman" w:hAnsi="Times New Roman" w:cs="Times New Roman"/>
          <w:sz w:val="24"/>
          <w:szCs w:val="24"/>
        </w:rPr>
        <w:t>Калашаов</w:t>
      </w:r>
      <w:proofErr w:type="spellEnd"/>
      <w:r w:rsidRPr="00726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608" w:rsidRPr="00726608" w:rsidRDefault="00726608" w:rsidP="00726608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726608" w:rsidRDefault="00726608" w:rsidP="00726608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6608" w:rsidRDefault="00726608" w:rsidP="00726608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26608" w:rsidRDefault="00726608" w:rsidP="00726608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lastRenderedPageBreak/>
        <w:t xml:space="preserve">  УТВЕРЖДЕНА</w:t>
      </w:r>
    </w:p>
    <w:p w:rsidR="00726608" w:rsidRPr="00726608" w:rsidRDefault="00726608" w:rsidP="00726608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26608" w:rsidRPr="00726608" w:rsidRDefault="00726608" w:rsidP="00726608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МО «Хатажукайское сельское поселение»</w:t>
      </w:r>
    </w:p>
    <w:p w:rsidR="00726608" w:rsidRPr="00726608" w:rsidRDefault="00726608" w:rsidP="00726608">
      <w:pPr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726608" w:rsidRPr="00726608" w:rsidRDefault="00726608" w:rsidP="00726608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«Профилактике правонарушений в МО «Хатажукайское сельское поселение» на 2025-2027 годы»</w:t>
      </w:r>
    </w:p>
    <w:p w:rsidR="00726608" w:rsidRPr="00726608" w:rsidRDefault="00726608" w:rsidP="00726608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 1. ПАСПОРТ</w:t>
      </w:r>
    </w:p>
    <w:p w:rsidR="00726608" w:rsidRPr="00726608" w:rsidRDefault="00726608" w:rsidP="00726608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Муниципальной целевой программы «Профилактике правонарушений в МО «Хатажукайское сельское поселение» на 202-2027 годы»</w:t>
      </w:r>
    </w:p>
    <w:p w:rsidR="00726608" w:rsidRPr="00726608" w:rsidRDefault="00726608" w:rsidP="00726608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6448"/>
      </w:tblGrid>
      <w:tr w:rsidR="00726608" w:rsidRPr="00726608" w:rsidTr="007266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8" w:rsidRPr="00726608" w:rsidRDefault="0072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«Профилактике правонарушений в МО «Хатажукайское сельское поселение» на 2025-2027 годы»</w:t>
            </w:r>
          </w:p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608" w:rsidRPr="00726608" w:rsidTr="007266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- Федеральный закон № 131-ФЗ от 06.10.2003 г. «Об общих принципах организации местного самоуправления в Российской Федерации»;</w:t>
            </w:r>
          </w:p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608" w:rsidRPr="00726608" w:rsidTr="007266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разработчики 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Администрация МО «Хатажукайское сельское поселение»</w:t>
            </w:r>
          </w:p>
        </w:tc>
      </w:tr>
      <w:tr w:rsidR="00726608" w:rsidRPr="00726608" w:rsidTr="007266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Администрация МО «Хатажукайское сельское поселение»</w:t>
            </w:r>
          </w:p>
        </w:tc>
      </w:tr>
      <w:tr w:rsidR="00726608" w:rsidRPr="00726608" w:rsidTr="007266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правопорядка, совершенствование системы профилактики правонарушений, противодействие причинам и условиям, способствующим их совершению</w:t>
            </w:r>
          </w:p>
        </w:tc>
      </w:tr>
      <w:tr w:rsidR="00726608" w:rsidRPr="00726608" w:rsidTr="007266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профилактики правонарушений в молодежной и подростковой среде;</w:t>
            </w:r>
          </w:p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- организация профилактической работы по предотвращению правонарушений среди отдельных категорий граждан;</w:t>
            </w:r>
          </w:p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- снижение уровня правонарушений на улицах и в других общественных местах;</w:t>
            </w:r>
          </w:p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- предотвращение террористических актов на территории сельского поселения;</w:t>
            </w:r>
          </w:p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- противодействие экстремизму и терроризму;</w:t>
            </w:r>
          </w:p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- активизация деятельности органов местного самоуправления с правоохранительными органами по предупреждению правонарушений;</w:t>
            </w:r>
          </w:p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организация работы по предупреждению и профилактике правонарушений, совершаемых на улицах и в общественных местах;</w:t>
            </w:r>
          </w:p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- выявление и устранение причин и условий, способствующих совершению правонарушений</w:t>
            </w:r>
          </w:p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-  профилактика противоправного поведения несовершеннолетних;</w:t>
            </w:r>
          </w:p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- привлечение детей и молодежи к участию в спортивных мероприятиях;</w:t>
            </w:r>
          </w:p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профилактики потребления наркотиков различными категориями населения, прежде всего молодежью и несовершеннолетними;</w:t>
            </w:r>
          </w:p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информирования и населения сельского поселения по вопросам профилактики злоупотребления наркотиками и другими </w:t>
            </w:r>
            <w:proofErr w:type="spellStart"/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психоактивными</w:t>
            </w:r>
            <w:proofErr w:type="spellEnd"/>
            <w:r w:rsidRPr="00726608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веществами</w:t>
            </w:r>
          </w:p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- содействие организации и проведению операций по профилактике правонарушений, связанных с использованием и оборотом наркотиков, а также по пресечению незаконного оборота наркотиков;</w:t>
            </w:r>
          </w:p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содействие </w:t>
            </w:r>
            <w:proofErr w:type="spellStart"/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трудозанятости</w:t>
            </w:r>
            <w:proofErr w:type="spellEnd"/>
            <w:r w:rsidRPr="00726608">
              <w:rPr>
                <w:rFonts w:ascii="Times New Roman" w:hAnsi="Times New Roman" w:cs="Times New Roman"/>
                <w:sz w:val="24"/>
                <w:szCs w:val="24"/>
              </w:rPr>
              <w:t xml:space="preserve"> лиц, отбывающих наказание в виде лишения свободы</w:t>
            </w:r>
          </w:p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608" w:rsidRPr="00726608" w:rsidTr="007266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 xml:space="preserve"> 2025 – 2027 годы.</w:t>
            </w:r>
          </w:p>
        </w:tc>
      </w:tr>
      <w:tr w:rsidR="00726608" w:rsidRPr="00726608" w:rsidTr="007266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реализации Программы составит (</w:t>
            </w:r>
            <w:proofErr w:type="spellStart"/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) 2 тыс. рублей, из них:</w:t>
            </w:r>
          </w:p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 xml:space="preserve">в 2025году </w:t>
            </w:r>
            <w:proofErr w:type="gramStart"/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– ;</w:t>
            </w:r>
            <w:proofErr w:type="gramEnd"/>
          </w:p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в 2026году- 1 тыс. рублей;</w:t>
            </w:r>
          </w:p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в 2027 году-  1 тыс. рублей</w:t>
            </w:r>
          </w:p>
        </w:tc>
      </w:tr>
      <w:tr w:rsidR="00726608" w:rsidRPr="00726608" w:rsidTr="007266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позволит:</w:t>
            </w:r>
          </w:p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- снизить количество правонарушений, совершенных на территории сельского поселения;</w:t>
            </w:r>
          </w:p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- обеспечить соблюдение прав и свободы жителей сельского поселения;</w:t>
            </w:r>
          </w:p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- обеспечить устойчивую тенденцию к снижению повторных правонарушений;</w:t>
            </w:r>
          </w:p>
          <w:p w:rsidR="00726608" w:rsidRPr="00726608" w:rsidRDefault="007266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8">
              <w:rPr>
                <w:rFonts w:ascii="Times New Roman" w:hAnsi="Times New Roman" w:cs="Times New Roman"/>
                <w:sz w:val="24"/>
                <w:szCs w:val="24"/>
              </w:rPr>
              <w:t xml:space="preserve">- увеличить степень информированности населения сельского поселения по вопросам профилактики злоупотребления наркотиками и другими </w:t>
            </w:r>
            <w:proofErr w:type="spellStart"/>
            <w:r w:rsidRPr="00726608">
              <w:rPr>
                <w:rFonts w:ascii="Times New Roman" w:hAnsi="Times New Roman" w:cs="Times New Roman"/>
                <w:sz w:val="24"/>
                <w:szCs w:val="24"/>
              </w:rPr>
              <w:t>психоактивными</w:t>
            </w:r>
            <w:proofErr w:type="spellEnd"/>
            <w:r w:rsidRPr="00726608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веществами.</w:t>
            </w:r>
          </w:p>
        </w:tc>
      </w:tr>
    </w:tbl>
    <w:p w:rsidR="00726608" w:rsidRPr="00726608" w:rsidRDefault="00726608" w:rsidP="00726608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 </w:t>
      </w:r>
    </w:p>
    <w:p w:rsidR="00726608" w:rsidRPr="00726608" w:rsidRDefault="00726608" w:rsidP="00726608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2. Характеристика проблемы,</w:t>
      </w:r>
    </w:p>
    <w:p w:rsidR="00726608" w:rsidRPr="00726608" w:rsidRDefault="00726608" w:rsidP="00726608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на решение которой направлена Программа</w:t>
      </w:r>
    </w:p>
    <w:p w:rsidR="00726608" w:rsidRPr="00726608" w:rsidRDefault="00726608" w:rsidP="00726608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и обоснование необходимости ее решения</w:t>
      </w:r>
    </w:p>
    <w:p w:rsidR="00726608" w:rsidRPr="00726608" w:rsidRDefault="00726608" w:rsidP="0072660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lastRenderedPageBreak/>
        <w:t xml:space="preserve">      В </w:t>
      </w:r>
      <w:proofErr w:type="spellStart"/>
      <w:r w:rsidRPr="00726608">
        <w:rPr>
          <w:rFonts w:ascii="Times New Roman" w:hAnsi="Times New Roman" w:cs="Times New Roman"/>
          <w:sz w:val="24"/>
          <w:szCs w:val="24"/>
        </w:rPr>
        <w:t>Хатажукайском</w:t>
      </w:r>
      <w:proofErr w:type="spellEnd"/>
      <w:r w:rsidRPr="00726608">
        <w:rPr>
          <w:rFonts w:ascii="Times New Roman" w:hAnsi="Times New Roman" w:cs="Times New Roman"/>
          <w:sz w:val="24"/>
          <w:szCs w:val="24"/>
        </w:rPr>
        <w:t xml:space="preserve"> сельском поселении осуществляется планомерная работа по решению задач, направленных на повышение доверия граждан к правоохранительным органам, усиление борьбы с незаконным оборотом наркотиков организованными преступными группировками, многоуровневую профилактику, укрепление взаимодействия правоохранительных органов с муниципальными органами власти.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Проблемы </w:t>
      </w:r>
      <w:proofErr w:type="spellStart"/>
      <w:r w:rsidRPr="00726608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726608">
        <w:rPr>
          <w:rFonts w:ascii="Times New Roman" w:hAnsi="Times New Roman" w:cs="Times New Roman"/>
          <w:sz w:val="24"/>
          <w:szCs w:val="24"/>
        </w:rPr>
        <w:t>, алкоголизма и других социально-негативных явлений среди детей и молодежи являются не менее значимыми, чем проблема распространения наркомании.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Одной из острых проблем современного общества является приверженность большого числа людей к злоупотреблению спиртными напитками. Особенно тревожит тот факт, что средний возраст приверженцев алкоголя постоянно снижается. Несмотря на высокий уровень информированности и образованности, распитие спиртных напитков все же является популярным времяпрепровождением в определенных кругах.</w:t>
      </w:r>
    </w:p>
    <w:p w:rsidR="00726608" w:rsidRPr="00726608" w:rsidRDefault="00726608" w:rsidP="0072660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Уголовно-исполнительная система не имеет достаточных возможностей для исправления осужденных и предупреждения совершения ими новых преступлений.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Основными причинами сложившейся ситуации в сфере укрепления правопорядка и общественной безопасности являются низкий уровень профилактической работы среди населения; проблемы материально-технического обеспечения правоохранительных органов и других органов и учреждений, осуществляющих деятельность в данной сфере; нехватка участковых уполномоченных, недостаточный уровень привлечения подростков и молодежи к досуговой и внеурочной деятельности.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Таким образом, требуется дальнейшее решение проблем в области укрепления правопорядка и общественной безопасности в сельском поселении.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Решение вышеназванных проблем возможно только при условии комплексного подхода и согласованных действий различных органов и структур, занимающихся профилактикой правонарушений и укреплением правопорядка и общественной безопасности.</w:t>
      </w:r>
    </w:p>
    <w:p w:rsidR="00726608" w:rsidRPr="00726608" w:rsidRDefault="00726608" w:rsidP="0072660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При этом использование программно-целевого метода является наиболее приемлемым подходом, который позволит преодолеть негативные тенденции в сфере правопорядка и общественной безопасности и эффективно использовать средства бюджета сельского поселения.</w:t>
      </w:r>
    </w:p>
    <w:p w:rsidR="00726608" w:rsidRPr="00726608" w:rsidRDefault="00726608" w:rsidP="00726608">
      <w:pPr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 3. Основная цель и задачи Программы.</w:t>
      </w:r>
    </w:p>
    <w:p w:rsidR="00726608" w:rsidRPr="00726608" w:rsidRDefault="00726608" w:rsidP="00726608">
      <w:pPr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 Главная цель Программы - обеспечение безопасности и правопорядка, совершенствование системы профилактики правонарушений, противодействие причинам и условиям, способствующим их совершению;</w:t>
      </w:r>
    </w:p>
    <w:p w:rsidR="00726608" w:rsidRPr="00726608" w:rsidRDefault="00726608" w:rsidP="00726608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         -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сельского поселения</w:t>
      </w:r>
    </w:p>
    <w:p w:rsidR="00726608" w:rsidRPr="00726608" w:rsidRDefault="00726608" w:rsidP="0072660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         - закрепление тенденции к сокращению распространения наркомании и связанных с ней правонарушений.</w:t>
      </w:r>
    </w:p>
    <w:p w:rsidR="00726608" w:rsidRPr="00726608" w:rsidRDefault="00726608" w:rsidP="00726608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- совершенствование системы профилактики правонарушений в молодежной и подростковой среде;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lastRenderedPageBreak/>
        <w:t>- организация профилактической работы по предотвращению правонарушений среди отдельных категорий граждан;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- снижение уровня правонарушений на улицах и в других общественных местах;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- предотвращение террористических актов на территории сельского поселения;</w:t>
      </w:r>
    </w:p>
    <w:p w:rsidR="00726608" w:rsidRPr="00726608" w:rsidRDefault="00726608" w:rsidP="00726608">
      <w:pPr>
        <w:ind w:left="-851" w:firstLine="991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- противодействие экстремизму и терроризму;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- активизация деятельности органов местного самоуправления с правоохранительными органами по предупреждению правонарушений;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- организация работы по предупреждению и профилактике правонарушений, совершаемых на улицах и в общественных местах;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- выявление и устранение причин и условий, способствующих совершению правонарушений</w:t>
      </w: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- профилактика противоправного поведения несовершеннолетних;</w:t>
      </w:r>
    </w:p>
    <w:p w:rsidR="00726608" w:rsidRPr="00726608" w:rsidRDefault="00726608" w:rsidP="0072660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- привлечение детей и молодежи к участию в спортивных мероприятиях;</w:t>
      </w:r>
    </w:p>
    <w:p w:rsidR="00726608" w:rsidRPr="00726608" w:rsidRDefault="00726608" w:rsidP="00726608">
      <w:pPr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- совершенствование системы профилактики потребления наркотиков различными категориями населения, прежде всего молодежью и несовершеннолетними;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- совершенствование информирования и населения сельского поселения по вопросам профилактики злоупотребления наркотиками и другими </w:t>
      </w:r>
      <w:proofErr w:type="spellStart"/>
      <w:r w:rsidRPr="00726608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726608">
        <w:rPr>
          <w:rFonts w:ascii="Times New Roman" w:hAnsi="Times New Roman" w:cs="Times New Roman"/>
          <w:sz w:val="24"/>
          <w:szCs w:val="24"/>
        </w:rPr>
        <w:t xml:space="preserve"> веществами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- содействие организации и проведению операций по профилактике правонарушений, связанных с использованием и оборотом наркотиков, а также по пресечению незаконного оборота наркотиков;</w:t>
      </w:r>
    </w:p>
    <w:p w:rsidR="00726608" w:rsidRPr="00726608" w:rsidRDefault="00726608" w:rsidP="0072660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         - содействие </w:t>
      </w:r>
      <w:proofErr w:type="spellStart"/>
      <w:r w:rsidRPr="00726608">
        <w:rPr>
          <w:rFonts w:ascii="Times New Roman" w:hAnsi="Times New Roman" w:cs="Times New Roman"/>
          <w:sz w:val="24"/>
          <w:szCs w:val="24"/>
        </w:rPr>
        <w:t>трудозанятости</w:t>
      </w:r>
      <w:proofErr w:type="spellEnd"/>
      <w:r w:rsidRPr="00726608">
        <w:rPr>
          <w:rFonts w:ascii="Times New Roman" w:hAnsi="Times New Roman" w:cs="Times New Roman"/>
          <w:sz w:val="24"/>
          <w:szCs w:val="24"/>
        </w:rPr>
        <w:t xml:space="preserve"> лиц, отбывающих наказание в виде лишения свободы.</w:t>
      </w:r>
    </w:p>
    <w:p w:rsidR="00726608" w:rsidRPr="00726608" w:rsidRDefault="00726608" w:rsidP="00726608">
      <w:pPr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 4. Ожидаемые результаты реализации Программы</w:t>
      </w:r>
    </w:p>
    <w:p w:rsidR="00726608" w:rsidRPr="00726608" w:rsidRDefault="00726608" w:rsidP="00726608">
      <w:pPr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             Реализация программных мероприятий позволит:</w:t>
      </w:r>
    </w:p>
    <w:p w:rsidR="00726608" w:rsidRPr="00726608" w:rsidRDefault="00726608" w:rsidP="0072660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            - снизить количество правонарушений, совершенных на территории сельского поселения;</w:t>
      </w:r>
    </w:p>
    <w:p w:rsidR="00726608" w:rsidRPr="00726608" w:rsidRDefault="00726608" w:rsidP="00726608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       - обеспечить соблюдение прав и свобод жителей сельского поселения;</w:t>
      </w:r>
    </w:p>
    <w:p w:rsidR="00726608" w:rsidRPr="00726608" w:rsidRDefault="00726608" w:rsidP="00726608">
      <w:pPr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   - обеспечить устойчивую тенденцию к снижению повторных правонарушений;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- увеличить степень информированности населения сельского поселения по вопросам профилактики злоупотребления наркотиками и другими </w:t>
      </w:r>
      <w:proofErr w:type="spellStart"/>
      <w:r w:rsidRPr="00726608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726608">
        <w:rPr>
          <w:rFonts w:ascii="Times New Roman" w:hAnsi="Times New Roman" w:cs="Times New Roman"/>
          <w:sz w:val="24"/>
          <w:szCs w:val="24"/>
        </w:rPr>
        <w:t xml:space="preserve"> веществами.</w:t>
      </w:r>
    </w:p>
    <w:p w:rsidR="00726608" w:rsidRPr="00726608" w:rsidRDefault="00726608" w:rsidP="00726608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5. Сроки и этапы реализации программы</w:t>
      </w:r>
    </w:p>
    <w:p w:rsidR="00726608" w:rsidRPr="00726608" w:rsidRDefault="00726608" w:rsidP="00726608">
      <w:pPr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 Сроки реализации программы – 2025-2027 годы.</w:t>
      </w:r>
    </w:p>
    <w:p w:rsidR="00726608" w:rsidRPr="00726608" w:rsidRDefault="00726608" w:rsidP="0072660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Предполагается проведение следующих работ: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- мониторинг текущего состояния обеспечения общественной безопасности и правопорядка на территории сельского поселения;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- выявление проблем, связанных с обеспечением общественной безопасности и правопорядка на территории сельского поселения;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726608">
        <w:rPr>
          <w:rFonts w:ascii="Times New Roman" w:hAnsi="Times New Roman" w:cs="Times New Roman"/>
          <w:sz w:val="24"/>
          <w:szCs w:val="24"/>
        </w:rPr>
        <w:t>разработка  плана</w:t>
      </w:r>
      <w:proofErr w:type="gramEnd"/>
      <w:r w:rsidRPr="00726608">
        <w:rPr>
          <w:rFonts w:ascii="Times New Roman" w:hAnsi="Times New Roman" w:cs="Times New Roman"/>
          <w:sz w:val="24"/>
          <w:szCs w:val="24"/>
        </w:rPr>
        <w:t xml:space="preserve"> мероприятий по обеспечению общественной безопасности и правопорядка;</w:t>
      </w:r>
    </w:p>
    <w:p w:rsidR="00726608" w:rsidRPr="00726608" w:rsidRDefault="00726608" w:rsidP="00726608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  - проведение программных мероприятий;</w:t>
      </w:r>
    </w:p>
    <w:p w:rsidR="00726608" w:rsidRPr="00726608" w:rsidRDefault="00726608" w:rsidP="00726608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  - оценка полученных результатов.</w:t>
      </w:r>
    </w:p>
    <w:p w:rsidR="00726608" w:rsidRPr="00726608" w:rsidRDefault="00726608" w:rsidP="00726608">
      <w:pPr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  6. Методика оценки эффективности Программы</w:t>
      </w:r>
    </w:p>
    <w:p w:rsidR="00726608" w:rsidRPr="00726608" w:rsidRDefault="00726608" w:rsidP="00726608">
      <w:pPr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 Программа не предусматривает бюджетной и экономической эффективности.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Методика оценки социальной эффективности Программы заключается в определении количественных и качественных характеристик изменения ситуации в сфере укрепления правопорядка и общественной безопасности на территории сельского поселения.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 Оценка количественных характеристик эффективности Программы будет ежегодно производиться на основе использования системы целевых индикаторов.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Качественные характеристики, влияющие на эффективность Программы, определяются социальным эффектом, который может выражаться в расширении информационного пространства для укрепления правопорядка и общественной безопасности, внедрении социокультурных технологий преодоления негативных стереотипов, противодействия экстремизму и формирования толерантного сознания в обществе, повышении правосознания как в молодежной среде, так и среди взрослого населения, снижении степени распространенности негативных 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установок в обществе. Данные изменения будут измеряться в ходе мониторинговых, социологических исследований.</w:t>
      </w:r>
    </w:p>
    <w:p w:rsidR="00726608" w:rsidRPr="00726608" w:rsidRDefault="00726608" w:rsidP="00726608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7. Ресурсное обеспечение Программы</w:t>
      </w:r>
    </w:p>
    <w:p w:rsidR="00726608" w:rsidRPr="00726608" w:rsidRDefault="00726608" w:rsidP="00726608">
      <w:pPr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 Для решения задач, определенных настоящей Программой, необходимы средства бюджета сельского </w:t>
      </w:r>
      <w:proofErr w:type="gramStart"/>
      <w:r w:rsidRPr="00726608">
        <w:rPr>
          <w:rFonts w:ascii="Times New Roman" w:hAnsi="Times New Roman" w:cs="Times New Roman"/>
          <w:sz w:val="24"/>
          <w:szCs w:val="24"/>
        </w:rPr>
        <w:t>поселения  в</w:t>
      </w:r>
      <w:proofErr w:type="gramEnd"/>
      <w:r w:rsidRPr="00726608">
        <w:rPr>
          <w:rFonts w:ascii="Times New Roman" w:hAnsi="Times New Roman" w:cs="Times New Roman"/>
          <w:sz w:val="24"/>
          <w:szCs w:val="24"/>
        </w:rPr>
        <w:t xml:space="preserve"> объеме 2 тыс. рублей, в том числе в 2025 году – 0 тыс. рублей, в 2026 году – 1 тыс. рублей,   в 2027 году – 1 тыс. рублей.</w:t>
      </w:r>
    </w:p>
    <w:p w:rsidR="00726608" w:rsidRPr="00726608" w:rsidRDefault="00726608" w:rsidP="00726608">
      <w:pPr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 8. Механизм реализации Программы</w:t>
      </w:r>
    </w:p>
    <w:p w:rsidR="00726608" w:rsidRPr="00726608" w:rsidRDefault="00726608" w:rsidP="00726608">
      <w:pPr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 Заказчиком Программы является администрация МО «Хатажукайское сельское поселение».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Pr="00726608">
        <w:rPr>
          <w:rFonts w:ascii="Times New Roman" w:hAnsi="Times New Roman" w:cs="Times New Roman"/>
          <w:sz w:val="24"/>
          <w:szCs w:val="24"/>
        </w:rPr>
        <w:t>Хатажукайского  сельского</w:t>
      </w:r>
      <w:proofErr w:type="gramEnd"/>
      <w:r w:rsidRPr="00726608">
        <w:rPr>
          <w:rFonts w:ascii="Times New Roman" w:hAnsi="Times New Roman" w:cs="Times New Roman"/>
          <w:sz w:val="24"/>
          <w:szCs w:val="24"/>
        </w:rPr>
        <w:t xml:space="preserve"> поселения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реализации Программы, проводит анализ и формирует предложения по рациональному использованию финансовых ресурсов Программы, в случае необходимости подготавливает в установленном порядке предложения по внесению изменений в Программу.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Подготовка предложений для включения в Программу и осуществляется главой сельского поселения.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Подготовка предложений в сфере реализации молодежной политики осуществляется главой сельского поселения.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Реализация Программы осуществляется в соответствии с требованиями действующего законодательства.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lastRenderedPageBreak/>
        <w:t>Контроль за целевым предоставлением и расходованием бюджетных средств осуществляет администрация сельского поселения.</w:t>
      </w:r>
    </w:p>
    <w:p w:rsidR="00726608" w:rsidRPr="00726608" w:rsidRDefault="00726608" w:rsidP="00726608">
      <w:pPr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 9. Оценка социально-экономической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26608"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726608" w:rsidRPr="00726608" w:rsidRDefault="00726608" w:rsidP="00726608">
      <w:pPr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 Социальная эффективность Программы определяется совершенствованием системы мер по укреплению правопорядка и общественной безопасности и состоит в следующем: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 - минимизация возможности совершения противоправных действий на территории сельского поселения;</w:t>
      </w:r>
    </w:p>
    <w:p w:rsidR="00726608" w:rsidRPr="00726608" w:rsidRDefault="00726608" w:rsidP="0072660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           - предупреждение преступлений и правонарушений среди    несовершеннолетних;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 - повышение информированности населения о системе мер по укреплению правопорядка и общественной безопасности;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 - формирование единого информационного пространства для пропаганды и внедрения социокультурных технологий преодоления негативных общественных стереотипов, повышения уровня правосознания в обществе;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 - снижение уровня преступности, повышения уровня доверия населения к органам исполнительной власти и правопорядка.</w:t>
      </w:r>
    </w:p>
    <w:p w:rsidR="00726608" w:rsidRPr="00726608" w:rsidRDefault="00726608" w:rsidP="00726608">
      <w:pPr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 10. Методика оценки эффективности реализации Программы</w:t>
      </w:r>
    </w:p>
    <w:p w:rsidR="00726608" w:rsidRPr="00726608" w:rsidRDefault="00726608" w:rsidP="00726608">
      <w:pPr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 Оценка эффективности реализации Программы проводится ответственным исполнителем ежегодно по результатам завершения выполнения Программы, а также по итогам завершения реализации Программы в целом.</w:t>
      </w:r>
    </w:p>
    <w:p w:rsidR="00726608" w:rsidRPr="00726608" w:rsidRDefault="00726608" w:rsidP="00726608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В течение года осуществляется мониторинг показателей, используемых при проведении оценки эффективности Программы.</w:t>
      </w:r>
    </w:p>
    <w:p w:rsidR="00726608" w:rsidRPr="00726608" w:rsidRDefault="00726608" w:rsidP="00726608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включает: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- оценку эффективности реализации Программы по степени достижения поставленной цели, уровню выполнения целевых индикаторов, характеризующих эффективность Программы;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- подведение итогов выполнения плана мероприятий Программы в целом и результатов, достигнутых по каждому мероприятию;</w:t>
      </w:r>
    </w:p>
    <w:p w:rsidR="00726608" w:rsidRPr="00726608" w:rsidRDefault="00726608" w:rsidP="00726608">
      <w:pPr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- оценку полноты и эффективности использования бюджетных средств, выделенных на Программу;</w:t>
      </w:r>
    </w:p>
    <w:p w:rsidR="00726608" w:rsidRPr="00726608" w:rsidRDefault="00726608" w:rsidP="00726608">
      <w:pPr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- оценку степени достижения цели и решения задач Программы в целом.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Эффективность и результативность Программы определяется исходя из оценки степени выполнения целевых индикаторов с учетом соответствия полученных результатов поставленной цели, а также косвенных воздействий на социально-экономическую ситуацию в поселении.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по степени достижения поставленной цели, уровню выполнения целевых индикаторов, характеризующих эффективность Программы, осуществляется с учетом достижения целевых индикаторов. Степень выполнения целевых индикаторов определяется по каждому показателю.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Степень достижения цели и решения задач, характеризуемых индикаторами, имеющими по годам реализации Программы положительную динамику или являющимися неизменными, </w:t>
      </w:r>
      <w:r w:rsidRPr="00726608">
        <w:rPr>
          <w:rFonts w:ascii="Times New Roman" w:hAnsi="Times New Roman" w:cs="Times New Roman"/>
          <w:sz w:val="24"/>
          <w:szCs w:val="24"/>
        </w:rPr>
        <w:lastRenderedPageBreak/>
        <w:t>рассчитывается как отношение фактического достигнутого показателя к целевому (плановому) значению.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Оценка степени достижения цели и решения задач Программы на основании целевых индикаторов заключается в определении интегрального (суммарного) показателя уровня достижения целевых (плановых) индикаторов Программы. Уровень достижения целевых (плановых) индикаторов рассчитывается как средняя арифметическая величина по следующей формуле:</w:t>
      </w:r>
    </w:p>
    <w:p w:rsidR="00726608" w:rsidRPr="00726608" w:rsidRDefault="00726608" w:rsidP="0072660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где: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608">
        <w:rPr>
          <w:rFonts w:ascii="Times New Roman" w:hAnsi="Times New Roman" w:cs="Times New Roman"/>
          <w:sz w:val="24"/>
          <w:szCs w:val="24"/>
        </w:rPr>
        <w:t>Дпз</w:t>
      </w:r>
      <w:proofErr w:type="spellEnd"/>
      <w:r w:rsidRPr="00726608">
        <w:rPr>
          <w:rFonts w:ascii="Times New Roman" w:hAnsi="Times New Roman" w:cs="Times New Roman"/>
          <w:sz w:val="24"/>
          <w:szCs w:val="24"/>
        </w:rPr>
        <w:t xml:space="preserve"> - показатель достижения плановых значений показателей (индикаторов) Программы;</w:t>
      </w:r>
    </w:p>
    <w:p w:rsidR="00726608" w:rsidRPr="00726608" w:rsidRDefault="00726608" w:rsidP="00726608">
      <w:pPr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К - количество показателей (индикаторов) Программы;</w:t>
      </w:r>
    </w:p>
    <w:p w:rsidR="00726608" w:rsidRPr="00726608" w:rsidRDefault="00726608" w:rsidP="00726608">
      <w:pPr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Ф - фактическое значение показателя (индикатора) Программы за рассматриваемый период;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П - планируемое значение достижения показателя (индикатора) Программы за рассматриваемый период.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Оценка степени исполнения запланированного уровня расходов </w:t>
      </w:r>
      <w:proofErr w:type="gramStart"/>
      <w:r w:rsidRPr="00726608">
        <w:rPr>
          <w:rFonts w:ascii="Times New Roman" w:hAnsi="Times New Roman" w:cs="Times New Roman"/>
          <w:sz w:val="24"/>
          <w:szCs w:val="24"/>
        </w:rPr>
        <w:t>бюджета  рассчитывается</w:t>
      </w:r>
      <w:proofErr w:type="gramEnd"/>
      <w:r w:rsidRPr="00726608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726608" w:rsidRPr="00726608" w:rsidRDefault="00726608" w:rsidP="0072660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где: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 О - фактическое освоение средств бюджета сельского поселения по Программе в рассматриваемом периоде,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Л - лимиты бюджетных обязательств на реализацию Программы в рассматриваемом периоде.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Оценка эффективности использования средств бюджета сельского </w:t>
      </w:r>
      <w:proofErr w:type="gramStart"/>
      <w:r w:rsidRPr="00726608">
        <w:rPr>
          <w:rFonts w:ascii="Times New Roman" w:hAnsi="Times New Roman" w:cs="Times New Roman"/>
          <w:sz w:val="24"/>
          <w:szCs w:val="24"/>
        </w:rPr>
        <w:t>поселения  в</w:t>
      </w:r>
      <w:proofErr w:type="gramEnd"/>
      <w:r w:rsidRPr="00726608">
        <w:rPr>
          <w:rFonts w:ascii="Times New Roman" w:hAnsi="Times New Roman" w:cs="Times New Roman"/>
          <w:sz w:val="24"/>
          <w:szCs w:val="24"/>
        </w:rPr>
        <w:t xml:space="preserve"> рассматриваемом периоде рассчитывается как: 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Оценка эффективности будет тем выше, чем выше уровень достижения плановых значений показателей (индикаторов) при оптимальном расходовании средств, выделенных на реализацию Программы.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В случае выявления отклонений фактических результатов в отчетном году от запланированных на отчетный год производится анализ и аргументированное обоснование причин: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- отклонения достигнутых в отчетном периоде значений показателей (индикаторов) от плановых, а также изменений в этой связи плановых значений показателей на предстоящий период;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- значительного недовыполнения одних показателей (индикаторов) в сочетании с перевыполнением других или значительного перевыполнения большинства плановых показателей в отчетном периоде;</w:t>
      </w:r>
    </w:p>
    <w:p w:rsidR="00726608" w:rsidRPr="00726608" w:rsidRDefault="00726608" w:rsidP="00726608">
      <w:pPr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- перераспределения бюджетных ассигнований между мероприятиями Программы в отчетном году.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lastRenderedPageBreak/>
        <w:t>Оценка эффективности реализации Программы в целом определяется как значение расчетного показателя эффективности реализации Программы. Показатель оценки эффективности реализации Программы (</w:t>
      </w:r>
      <w:proofErr w:type="spellStart"/>
      <w:r w:rsidRPr="00726608">
        <w:rPr>
          <w:rFonts w:ascii="Times New Roman" w:hAnsi="Times New Roman" w:cs="Times New Roman"/>
          <w:sz w:val="24"/>
          <w:szCs w:val="24"/>
        </w:rPr>
        <w:t>Оэп</w:t>
      </w:r>
      <w:proofErr w:type="spellEnd"/>
      <w:r w:rsidRPr="00726608">
        <w:rPr>
          <w:rFonts w:ascii="Times New Roman" w:hAnsi="Times New Roman" w:cs="Times New Roman"/>
          <w:sz w:val="24"/>
          <w:szCs w:val="24"/>
        </w:rPr>
        <w:t>) рассчитывается по формуле: </w:t>
      </w:r>
    </w:p>
    <w:p w:rsidR="00726608" w:rsidRPr="00726608" w:rsidRDefault="00726608" w:rsidP="0072660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где: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608">
        <w:rPr>
          <w:rFonts w:ascii="Times New Roman" w:hAnsi="Times New Roman" w:cs="Times New Roman"/>
          <w:sz w:val="24"/>
          <w:szCs w:val="24"/>
        </w:rPr>
        <w:t>Дпз</w:t>
      </w:r>
      <w:proofErr w:type="spellEnd"/>
      <w:r w:rsidRPr="00726608">
        <w:rPr>
          <w:rFonts w:ascii="Times New Roman" w:hAnsi="Times New Roman" w:cs="Times New Roman"/>
          <w:sz w:val="24"/>
          <w:szCs w:val="24"/>
        </w:rPr>
        <w:t xml:space="preserve"> - показатель достижения плановых значений показателей (индикаторов) Программы;</w:t>
      </w:r>
    </w:p>
    <w:p w:rsidR="00726608" w:rsidRPr="00726608" w:rsidRDefault="00726608" w:rsidP="0072660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 </w:t>
      </w:r>
      <w:r w:rsidRPr="00726608">
        <w:rPr>
          <w:rFonts w:ascii="Times New Roman" w:hAnsi="Times New Roman" w:cs="Times New Roman"/>
          <w:sz w:val="24"/>
          <w:szCs w:val="24"/>
        </w:rPr>
        <w:tab/>
        <w:t xml:space="preserve">- оценка степени исполнения запланированного уровня </w:t>
      </w:r>
      <w:proofErr w:type="gramStart"/>
      <w:r w:rsidRPr="00726608">
        <w:rPr>
          <w:rFonts w:ascii="Times New Roman" w:hAnsi="Times New Roman" w:cs="Times New Roman"/>
          <w:sz w:val="24"/>
          <w:szCs w:val="24"/>
        </w:rPr>
        <w:t>расходов  бюджета</w:t>
      </w:r>
      <w:proofErr w:type="gramEnd"/>
      <w:r w:rsidRPr="00726608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26608" w:rsidRPr="00726608" w:rsidRDefault="00726608" w:rsidP="00726608">
      <w:pPr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608">
        <w:rPr>
          <w:rFonts w:ascii="Times New Roman" w:hAnsi="Times New Roman" w:cs="Times New Roman"/>
          <w:sz w:val="24"/>
          <w:szCs w:val="24"/>
        </w:rPr>
        <w:t>Уун</w:t>
      </w:r>
      <w:proofErr w:type="spellEnd"/>
      <w:r w:rsidRPr="00726608">
        <w:rPr>
          <w:rFonts w:ascii="Times New Roman" w:hAnsi="Times New Roman" w:cs="Times New Roman"/>
          <w:sz w:val="24"/>
          <w:szCs w:val="24"/>
        </w:rPr>
        <w:t xml:space="preserve"> - уровень удовлетворенности населения качеством предоставления услуг.</w:t>
      </w:r>
    </w:p>
    <w:p w:rsidR="00726608" w:rsidRPr="00726608" w:rsidRDefault="00726608" w:rsidP="00726608">
      <w:pPr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Поставленная цель и запланированные результаты считаются достигнутыми, мероприятия выполненными в соответствии с установленными требованиями, если показатель оценки эффективности реализации Программы соответствует значениям</w:t>
      </w:r>
    </w:p>
    <w:p w:rsidR="00726608" w:rsidRPr="00726608" w:rsidRDefault="00726608" w:rsidP="00726608">
      <w:pPr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0,8 &lt;= </w:t>
      </w:r>
      <w:proofErr w:type="spellStart"/>
      <w:r w:rsidRPr="00726608">
        <w:rPr>
          <w:rFonts w:ascii="Times New Roman" w:hAnsi="Times New Roman" w:cs="Times New Roman"/>
          <w:sz w:val="24"/>
          <w:szCs w:val="24"/>
        </w:rPr>
        <w:t>Оэп</w:t>
      </w:r>
      <w:proofErr w:type="spellEnd"/>
      <w:r w:rsidRPr="00726608">
        <w:rPr>
          <w:rFonts w:ascii="Times New Roman" w:hAnsi="Times New Roman" w:cs="Times New Roman"/>
          <w:sz w:val="24"/>
          <w:szCs w:val="24"/>
        </w:rPr>
        <w:t xml:space="preserve"> &lt;= 1,0.</w:t>
      </w:r>
    </w:p>
    <w:p w:rsidR="00726608" w:rsidRPr="00726608" w:rsidRDefault="00726608" w:rsidP="00726608">
      <w:pPr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 xml:space="preserve">В том случае, если показатель оценки эффективности реализации Программы соответствует значениям </w:t>
      </w:r>
      <w:proofErr w:type="spellStart"/>
      <w:r w:rsidRPr="00726608">
        <w:rPr>
          <w:rFonts w:ascii="Times New Roman" w:hAnsi="Times New Roman" w:cs="Times New Roman"/>
          <w:sz w:val="24"/>
          <w:szCs w:val="24"/>
        </w:rPr>
        <w:t>Оэп</w:t>
      </w:r>
      <w:proofErr w:type="spellEnd"/>
      <w:r w:rsidRPr="007266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6608">
        <w:rPr>
          <w:rFonts w:ascii="Times New Roman" w:hAnsi="Times New Roman" w:cs="Times New Roman"/>
          <w:sz w:val="24"/>
          <w:szCs w:val="24"/>
        </w:rPr>
        <w:t>&lt; 0</w:t>
      </w:r>
      <w:proofErr w:type="gramEnd"/>
      <w:r w:rsidRPr="00726608">
        <w:rPr>
          <w:rFonts w:ascii="Times New Roman" w:hAnsi="Times New Roman" w:cs="Times New Roman"/>
          <w:sz w:val="24"/>
          <w:szCs w:val="24"/>
        </w:rPr>
        <w:t xml:space="preserve">,8, ответственным исполнителем </w:t>
      </w:r>
    </w:p>
    <w:p w:rsidR="00726608" w:rsidRPr="00726608" w:rsidRDefault="00726608" w:rsidP="00726608">
      <w:pPr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Программы проводится анализ результатов реализации мероприятий Программы, подготавливаются предложения о дальнейшей ее реализации, в том числе об изменении показателей (индикаторов), мероприятий и ресурсного обеспечения Программы.</w:t>
      </w:r>
    </w:p>
    <w:p w:rsidR="00726608" w:rsidRPr="00726608" w:rsidRDefault="00726608" w:rsidP="00726608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08">
        <w:rPr>
          <w:rFonts w:ascii="Times New Roman" w:hAnsi="Times New Roman" w:cs="Times New Roman"/>
          <w:sz w:val="24"/>
          <w:szCs w:val="24"/>
        </w:rPr>
        <w:t>Результаты оценки эффективности реализации Программы используются для ее корректировки.</w:t>
      </w: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rPr>
          <w:rFonts w:ascii="Times New Roman" w:hAnsi="Times New Roman" w:cs="Times New Roman"/>
          <w:sz w:val="24"/>
          <w:szCs w:val="24"/>
        </w:rPr>
      </w:pPr>
    </w:p>
    <w:p w:rsidR="00726608" w:rsidRPr="00726608" w:rsidRDefault="00726608" w:rsidP="00726608">
      <w:pPr>
        <w:rPr>
          <w:rFonts w:ascii="Times New Roman" w:hAnsi="Times New Roman" w:cs="Times New Roman"/>
          <w:sz w:val="24"/>
          <w:szCs w:val="24"/>
        </w:rPr>
      </w:pPr>
    </w:p>
    <w:p w:rsidR="00AC5665" w:rsidRPr="00726608" w:rsidRDefault="000D4C17">
      <w:pPr>
        <w:rPr>
          <w:rFonts w:ascii="Times New Roman" w:hAnsi="Times New Roman" w:cs="Times New Roman"/>
          <w:sz w:val="24"/>
          <w:szCs w:val="24"/>
        </w:rPr>
      </w:pPr>
    </w:p>
    <w:sectPr w:rsidR="00AC5665" w:rsidRPr="00726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0D"/>
    <w:rsid w:val="000D4C17"/>
    <w:rsid w:val="00726608"/>
    <w:rsid w:val="00AB6F0D"/>
    <w:rsid w:val="00BD47A4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7C21"/>
  <w15:chartTrackingRefBased/>
  <w15:docId w15:val="{0F46EC04-95DE-4383-ADCD-53DE6614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608"/>
    <w:pPr>
      <w:spacing w:line="252" w:lineRule="auto"/>
    </w:p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7266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26608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7266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2660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26608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2660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6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2024-11-18T12:09:00Z</cp:lastPrinted>
  <dcterms:created xsi:type="dcterms:W3CDTF">2024-11-18T12:04:00Z</dcterms:created>
  <dcterms:modified xsi:type="dcterms:W3CDTF">2024-11-18T12:18:00Z</dcterms:modified>
</cp:coreProperties>
</file>