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page" w:horzAnchor="margin" w:tblpY="974"/>
        <w:tblW w:w="10275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3"/>
        <w:gridCol w:w="1558"/>
        <w:gridCol w:w="4394"/>
      </w:tblGrid>
      <w:tr w:rsidR="00FE7BF3" w:rsidTr="00FE7BF3">
        <w:tc>
          <w:tcPr>
            <w:tcW w:w="432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FE7BF3" w:rsidRDefault="00FE7BF3">
            <w:pPr>
              <w:pStyle w:val="5"/>
              <w:spacing w:before="0"/>
              <w:ind w:firstLine="0"/>
              <w:jc w:val="left"/>
              <w:rPr>
                <w:i w:val="0"/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      РЕСПУБЛИКА АДЫГЕЯ</w:t>
            </w:r>
          </w:p>
          <w:p w:rsidR="00FE7BF3" w:rsidRDefault="00FE7BF3">
            <w:pPr>
              <w:spacing w:after="0"/>
              <w:ind w:left="-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Муниципальное образование</w:t>
            </w:r>
          </w:p>
          <w:p w:rsidR="00FE7BF3" w:rsidRDefault="00FE7BF3">
            <w:pPr>
              <w:pStyle w:val="2"/>
              <w:spacing w:line="276" w:lineRule="auto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Хатажукайское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 xml:space="preserve"> сельское поселение»</w:t>
            </w:r>
          </w:p>
          <w:p w:rsidR="00FE7BF3" w:rsidRDefault="00FE7BF3">
            <w:pPr>
              <w:spacing w:after="0"/>
              <w:ind w:left="-85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385462, а.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Пшичо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, ул. Ленина, 51</w:t>
            </w:r>
          </w:p>
          <w:p w:rsidR="00FE7BF3" w:rsidRDefault="00FE7BF3">
            <w:pPr>
              <w:spacing w:after="0"/>
              <w:ind w:left="-85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             тел.9-31-36Факс (87773) 9-31-36</w:t>
            </w:r>
          </w:p>
          <w:p w:rsidR="00FE7BF3" w:rsidRDefault="00FE7BF3">
            <w:pPr>
              <w:spacing w:after="0"/>
              <w:ind w:left="-85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en-US"/>
              </w:rPr>
              <w:t xml:space="preserve">e-mail: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en-US"/>
              </w:rPr>
              <w:t>dnurbij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en-US"/>
              </w:rPr>
              <w:t xml:space="preserve"> @ yandex.ru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FE7BF3" w:rsidRDefault="00FE7BF3">
            <w:pPr>
              <w:spacing w:line="240" w:lineRule="atLeast"/>
              <w:ind w:left="540" w:hanging="54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lang w:eastAsia="en-US"/>
              </w:rPr>
              <w:object w:dxaOrig="1485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85pt;height:71.05pt" o:ole="" fillcolor="window">
                  <v:imagedata r:id="rId5" o:title=""/>
                </v:shape>
                <o:OLEObject Type="Embed" ProgID="MSDraw" ShapeID="_x0000_i1025" DrawAspect="Content" ObjectID="_1679309780" r:id="rId6"/>
              </w:objec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FE7BF3" w:rsidRDefault="00FE7BF3">
            <w:pPr>
              <w:pStyle w:val="5"/>
              <w:spacing w:before="0"/>
              <w:ind w:left="-635"/>
              <w:rPr>
                <w:i w:val="0"/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АДЫГЭ РЕСПУБЛИК</w:t>
            </w:r>
          </w:p>
          <w:p w:rsidR="00FE7BF3" w:rsidRDefault="00FE7BF3">
            <w:pPr>
              <w:pStyle w:val="5"/>
              <w:spacing w:before="0"/>
              <w:ind w:left="-489" w:firstLine="448"/>
              <w:rPr>
                <w:i w:val="0"/>
                <w:szCs w:val="24"/>
                <w:lang w:eastAsia="en-US"/>
              </w:rPr>
            </w:pPr>
            <w:proofErr w:type="spellStart"/>
            <w:r>
              <w:rPr>
                <w:szCs w:val="24"/>
                <w:lang w:eastAsia="en-US"/>
              </w:rPr>
              <w:t>Хьатыгъужъкъое</w:t>
            </w:r>
            <w:proofErr w:type="spellEnd"/>
            <w:r>
              <w:rPr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Cs w:val="24"/>
                <w:lang w:eastAsia="en-US"/>
              </w:rPr>
              <w:t>муниципальнэ</w:t>
            </w:r>
            <w:proofErr w:type="spellEnd"/>
            <w:r>
              <w:rPr>
                <w:szCs w:val="24"/>
                <w:lang w:eastAsia="en-US"/>
              </w:rPr>
              <w:t xml:space="preserve">     </w:t>
            </w:r>
            <w:proofErr w:type="spellStart"/>
            <w:r>
              <w:rPr>
                <w:szCs w:val="24"/>
                <w:lang w:eastAsia="en-US"/>
              </w:rPr>
              <w:t>къоджэ</w:t>
            </w:r>
            <w:proofErr w:type="spellEnd"/>
            <w:r>
              <w:rPr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Cs w:val="24"/>
                <w:lang w:eastAsia="en-US"/>
              </w:rPr>
              <w:t>псэуп</w:t>
            </w:r>
            <w:proofErr w:type="spellEnd"/>
            <w:r>
              <w:rPr>
                <w:szCs w:val="24"/>
                <w:lang w:val="en-US" w:eastAsia="en-US"/>
              </w:rPr>
              <w:t>I</w:t>
            </w:r>
            <w:r>
              <w:rPr>
                <w:szCs w:val="24"/>
                <w:lang w:eastAsia="en-US"/>
              </w:rPr>
              <w:t>э ч</w:t>
            </w:r>
            <w:r>
              <w:rPr>
                <w:szCs w:val="24"/>
                <w:lang w:val="en-US" w:eastAsia="en-US"/>
              </w:rPr>
              <w:t>I</w:t>
            </w:r>
            <w:proofErr w:type="spellStart"/>
            <w:r>
              <w:rPr>
                <w:szCs w:val="24"/>
                <w:lang w:eastAsia="en-US"/>
              </w:rPr>
              <w:t>ып</w:t>
            </w:r>
            <w:proofErr w:type="spellEnd"/>
            <w:r>
              <w:rPr>
                <w:szCs w:val="24"/>
                <w:lang w:val="en-US" w:eastAsia="en-US"/>
              </w:rPr>
              <w:t>I</w:t>
            </w:r>
            <w:r>
              <w:rPr>
                <w:szCs w:val="24"/>
                <w:lang w:eastAsia="en-US"/>
              </w:rPr>
              <w:t xml:space="preserve">эм </w:t>
            </w:r>
            <w:proofErr w:type="spellStart"/>
            <w:r>
              <w:rPr>
                <w:szCs w:val="24"/>
                <w:lang w:eastAsia="en-US"/>
              </w:rPr>
              <w:t>изэхэщап</w:t>
            </w:r>
            <w:proofErr w:type="spellEnd"/>
            <w:r>
              <w:rPr>
                <w:szCs w:val="24"/>
                <w:lang w:val="en-US" w:eastAsia="en-US"/>
              </w:rPr>
              <w:t>I</w:t>
            </w:r>
          </w:p>
          <w:p w:rsidR="00FE7BF3" w:rsidRDefault="00FE7BF3">
            <w:pPr>
              <w:tabs>
                <w:tab w:val="left" w:pos="1080"/>
              </w:tabs>
              <w:spacing w:after="0"/>
              <w:ind w:left="74" w:right="64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385462,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къ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Пщычэу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,   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      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ур.Лениным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ыц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en-US"/>
              </w:rPr>
              <w:t>I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,51, тел. 9-31-36, тел. Факс (87773) 9-31-36</w:t>
            </w:r>
          </w:p>
          <w:p w:rsidR="00FE7BF3" w:rsidRDefault="00FE7BF3">
            <w:pPr>
              <w:tabs>
                <w:tab w:val="left" w:pos="1080"/>
              </w:tabs>
              <w:spacing w:after="0"/>
              <w:ind w:left="540" w:hanging="54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en-US"/>
              </w:rPr>
              <w:t xml:space="preserve">e-mail: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en-US"/>
              </w:rPr>
              <w:t>dnurbij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en-US"/>
              </w:rPr>
              <w:t xml:space="preserve"> @ yandex.ru</w:t>
            </w:r>
          </w:p>
        </w:tc>
      </w:tr>
    </w:tbl>
    <w:p w:rsidR="00FE7BF3" w:rsidRDefault="00FE7BF3" w:rsidP="00FE7B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ПОСТАНОВЛЕНИЕ № __</w:t>
      </w:r>
    </w:p>
    <w:p w:rsidR="00FE7BF3" w:rsidRDefault="00FE7BF3" w:rsidP="00FE7B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«___».12.2020 года                                                                                                          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Пшичо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E7BF3" w:rsidRDefault="00FE7BF3" w:rsidP="00FE7BF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E7BF3" w:rsidRDefault="00FE7BF3" w:rsidP="00FE7BF3">
      <w:pPr>
        <w:rPr>
          <w:rFonts w:ascii="Times New Roman" w:hAnsi="Times New Roman" w:cs="Times New Roman"/>
          <w:sz w:val="24"/>
          <w:szCs w:val="24"/>
        </w:rPr>
      </w:pPr>
      <w:r w:rsidRPr="00FE7BF3">
        <w:rPr>
          <w:rFonts w:ascii="Times New Roman" w:hAnsi="Times New Roman" w:cs="Times New Roman"/>
          <w:sz w:val="24"/>
          <w:szCs w:val="24"/>
        </w:rPr>
        <w:t xml:space="preserve">Об утверждении план – графика технического обслуживания </w:t>
      </w:r>
    </w:p>
    <w:p w:rsidR="00F62518" w:rsidRDefault="00FE7BF3" w:rsidP="00FE7BF3">
      <w:pPr>
        <w:rPr>
          <w:rFonts w:ascii="Times New Roman" w:hAnsi="Times New Roman" w:cs="Times New Roman"/>
          <w:sz w:val="24"/>
          <w:szCs w:val="24"/>
        </w:rPr>
      </w:pPr>
      <w:r w:rsidRPr="00FE7BF3">
        <w:rPr>
          <w:rFonts w:ascii="Times New Roman" w:hAnsi="Times New Roman" w:cs="Times New Roman"/>
          <w:sz w:val="24"/>
          <w:szCs w:val="24"/>
        </w:rPr>
        <w:t>средств оповещения МО «</w:t>
      </w:r>
      <w:proofErr w:type="spellStart"/>
      <w:proofErr w:type="gramStart"/>
      <w:r w:rsidRPr="00FE7BF3">
        <w:rPr>
          <w:rFonts w:ascii="Times New Roman" w:hAnsi="Times New Roman" w:cs="Times New Roman"/>
          <w:sz w:val="24"/>
          <w:szCs w:val="24"/>
        </w:rPr>
        <w:t>Хатажукайское</w:t>
      </w:r>
      <w:proofErr w:type="spellEnd"/>
      <w:r w:rsidRPr="00FE7BF3">
        <w:rPr>
          <w:rFonts w:ascii="Times New Roman" w:hAnsi="Times New Roman" w:cs="Times New Roman"/>
          <w:sz w:val="24"/>
          <w:szCs w:val="24"/>
        </w:rPr>
        <w:t xml:space="preserve">  сельское</w:t>
      </w:r>
      <w:proofErr w:type="gramEnd"/>
      <w:r w:rsidRPr="00FE7BF3">
        <w:rPr>
          <w:rFonts w:ascii="Times New Roman" w:hAnsi="Times New Roman" w:cs="Times New Roman"/>
          <w:sz w:val="24"/>
          <w:szCs w:val="24"/>
        </w:rPr>
        <w:t xml:space="preserve"> поселение»  на 2021 год </w:t>
      </w:r>
    </w:p>
    <w:p w:rsidR="00FE7BF3" w:rsidRDefault="00FE7BF3" w:rsidP="00FE7BF3">
      <w:pPr>
        <w:rPr>
          <w:rFonts w:ascii="Times New Roman" w:hAnsi="Times New Roman" w:cs="Times New Roman"/>
          <w:sz w:val="24"/>
          <w:szCs w:val="24"/>
        </w:rPr>
      </w:pPr>
    </w:p>
    <w:p w:rsidR="00345A2B" w:rsidRDefault="00FE7BF3" w:rsidP="00345A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5A2B">
        <w:rPr>
          <w:rFonts w:ascii="Times New Roman" w:hAnsi="Times New Roman" w:cs="Times New Roman"/>
          <w:sz w:val="24"/>
          <w:szCs w:val="24"/>
        </w:rPr>
        <w:t xml:space="preserve">  В </w:t>
      </w:r>
      <w:r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от 21.12.1998 года №68-ФЗ «О защите населения и территорий от чрезвычайных ситуаций природного и техногенного характера»</w:t>
      </w:r>
      <w:r w:rsidR="00345A2B">
        <w:rPr>
          <w:rFonts w:ascii="Times New Roman" w:hAnsi="Times New Roman" w:cs="Times New Roman"/>
          <w:sz w:val="24"/>
          <w:szCs w:val="24"/>
        </w:rPr>
        <w:t xml:space="preserve">, Федеральным законом  от 12.02.1998 года №28 –ФЗ «О гражданской обороне», приказом Министерства информационных технологий  и связи РФ и Министерства культуры и массовых коммуникаций Российской Федерации  от 07.02.2005года №877/138/597 «Об утверждении положения по организации </w:t>
      </w:r>
      <w:proofErr w:type="spellStart"/>
      <w:r w:rsidR="00345A2B">
        <w:rPr>
          <w:rFonts w:ascii="Times New Roman" w:hAnsi="Times New Roman" w:cs="Times New Roman"/>
          <w:sz w:val="24"/>
          <w:szCs w:val="24"/>
        </w:rPr>
        <w:t>эксплуатационно</w:t>
      </w:r>
      <w:proofErr w:type="spellEnd"/>
      <w:r w:rsidR="00345A2B">
        <w:rPr>
          <w:rFonts w:ascii="Times New Roman" w:hAnsi="Times New Roman" w:cs="Times New Roman"/>
          <w:sz w:val="24"/>
          <w:szCs w:val="24"/>
        </w:rPr>
        <w:t xml:space="preserve"> – технического обслуживания  систем оповещения населения», руководствуясь Уставом муниципального образования «</w:t>
      </w:r>
      <w:proofErr w:type="spellStart"/>
      <w:r w:rsidR="00345A2B">
        <w:rPr>
          <w:rFonts w:ascii="Times New Roman" w:hAnsi="Times New Roman" w:cs="Times New Roman"/>
          <w:sz w:val="24"/>
          <w:szCs w:val="24"/>
        </w:rPr>
        <w:t>Хатажукайское</w:t>
      </w:r>
      <w:proofErr w:type="spellEnd"/>
      <w:r w:rsidR="00345A2B">
        <w:rPr>
          <w:rFonts w:ascii="Times New Roman" w:hAnsi="Times New Roman" w:cs="Times New Roman"/>
          <w:sz w:val="24"/>
          <w:szCs w:val="24"/>
        </w:rPr>
        <w:t xml:space="preserve"> сельское поселение» </w:t>
      </w:r>
    </w:p>
    <w:p w:rsidR="00FE7BF3" w:rsidRDefault="00345A2B" w:rsidP="00345A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ПОСТАНОВЛЯЮ</w:t>
      </w:r>
    </w:p>
    <w:p w:rsidR="00345A2B" w:rsidRDefault="00345A2B" w:rsidP="00345A2B">
      <w:pPr>
        <w:pStyle w:val="a3"/>
        <w:numPr>
          <w:ilvl w:val="0"/>
          <w:numId w:val="1"/>
        </w:numPr>
        <w:ind w:left="142" w:firstLine="2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план – график технического обслуживания средств оповещения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Хатажукайское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r w:rsidR="00E1793E">
        <w:rPr>
          <w:rFonts w:ascii="Times New Roman" w:hAnsi="Times New Roman" w:cs="Times New Roman"/>
          <w:sz w:val="24"/>
          <w:szCs w:val="24"/>
        </w:rPr>
        <w:t xml:space="preserve"> на 2021г. </w:t>
      </w:r>
    </w:p>
    <w:p w:rsidR="00E1793E" w:rsidRDefault="00E1793E" w:rsidP="00E1793E">
      <w:pPr>
        <w:pStyle w:val="a3"/>
        <w:numPr>
          <w:ilvl w:val="0"/>
          <w:numId w:val="1"/>
        </w:numPr>
        <w:ind w:left="142" w:firstLine="2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Разместить настоящее постановление на официальном сайте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Хатажукайское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поселение». </w:t>
      </w:r>
    </w:p>
    <w:p w:rsidR="00E1793E" w:rsidRDefault="00E1793E" w:rsidP="00E1793E">
      <w:pPr>
        <w:pStyle w:val="a3"/>
        <w:numPr>
          <w:ilvl w:val="0"/>
          <w:numId w:val="1"/>
        </w:numPr>
        <w:ind w:left="142" w:firstLine="2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возложить на заместителя главы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Хатажукайское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поселение»    </w:t>
      </w:r>
    </w:p>
    <w:p w:rsidR="00E1793E" w:rsidRPr="00345A2B" w:rsidRDefault="00E1793E" w:rsidP="00E1793E">
      <w:pPr>
        <w:pStyle w:val="a3"/>
        <w:numPr>
          <w:ilvl w:val="0"/>
          <w:numId w:val="1"/>
        </w:numPr>
        <w:ind w:left="142" w:firstLine="2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с момента подписания.  </w:t>
      </w:r>
    </w:p>
    <w:p w:rsidR="00345A2B" w:rsidRDefault="00345A2B" w:rsidP="00345A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793E" w:rsidRDefault="00E1793E" w:rsidP="00345A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793E" w:rsidRDefault="00E1793E" w:rsidP="00345A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793E" w:rsidRDefault="00E1793E" w:rsidP="00345A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793E" w:rsidRDefault="00E1793E" w:rsidP="00345A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</w:t>
      </w:r>
    </w:p>
    <w:p w:rsidR="00E1793E" w:rsidRDefault="00E1793E" w:rsidP="00345A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Хатажукайское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поселение»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К.А.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Карабетов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0C79" w:rsidRPr="00170C79" w:rsidRDefault="00170C79" w:rsidP="00170C7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170C79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       </w:t>
      </w:r>
    </w:p>
    <w:p w:rsidR="00170C79" w:rsidRDefault="00170C79" w:rsidP="00170C7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70C79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</w:t>
      </w:r>
    </w:p>
    <w:p w:rsidR="00170C79" w:rsidRDefault="00170C79" w:rsidP="00170C7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70C79" w:rsidRDefault="00170C79" w:rsidP="00170C7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70C79">
        <w:rPr>
          <w:rFonts w:ascii="Times New Roman" w:eastAsia="Times New Roman" w:hAnsi="Times New Roman" w:cs="Times New Roman"/>
          <w:sz w:val="24"/>
          <w:szCs w:val="24"/>
        </w:rPr>
        <w:t>                 </w:t>
      </w:r>
    </w:p>
    <w:p w:rsidR="00170C79" w:rsidRPr="00170C79" w:rsidRDefault="00170C79" w:rsidP="00170C7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             </w:t>
      </w:r>
      <w:r w:rsidRPr="00170C79">
        <w:rPr>
          <w:rFonts w:ascii="Times New Roman" w:eastAsia="Times New Roman" w:hAnsi="Times New Roman" w:cs="Times New Roman"/>
          <w:sz w:val="24"/>
          <w:szCs w:val="24"/>
        </w:rPr>
        <w:t>     У Т В Е Р Ж Д А Ю </w:t>
      </w:r>
    </w:p>
    <w:p w:rsidR="00170C79" w:rsidRPr="00170C79" w:rsidRDefault="00170C79" w:rsidP="00170C7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170C79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Глава муниципального образования </w:t>
      </w:r>
    </w:p>
    <w:p w:rsidR="00170C79" w:rsidRPr="00170C79" w:rsidRDefault="00170C79" w:rsidP="00170C7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170C79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«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Хатажукайское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0C79">
        <w:rPr>
          <w:rFonts w:ascii="Times New Roman" w:eastAsia="Times New Roman" w:hAnsi="Times New Roman" w:cs="Times New Roman"/>
          <w:sz w:val="24"/>
          <w:szCs w:val="24"/>
        </w:rPr>
        <w:t xml:space="preserve"> сельское</w:t>
      </w:r>
      <w:proofErr w:type="gramEnd"/>
      <w:r w:rsidRPr="00170C79">
        <w:rPr>
          <w:rFonts w:ascii="Times New Roman" w:eastAsia="Times New Roman" w:hAnsi="Times New Roman" w:cs="Times New Roman"/>
          <w:sz w:val="24"/>
          <w:szCs w:val="24"/>
        </w:rPr>
        <w:t xml:space="preserve"> поселение» </w:t>
      </w:r>
    </w:p>
    <w:p w:rsidR="00170C79" w:rsidRPr="00170C79" w:rsidRDefault="00170C79" w:rsidP="00170C7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170C79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Карабетов</w:t>
      </w:r>
      <w:proofErr w:type="spellEnd"/>
      <w:r w:rsidRPr="00170C7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70C79" w:rsidRPr="00170C79" w:rsidRDefault="00170C79" w:rsidP="00170C79">
      <w:pPr>
        <w:spacing w:after="0" w:line="240" w:lineRule="auto"/>
        <w:ind w:firstLine="3600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   «___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_______</w:t>
      </w:r>
      <w:r w:rsidRPr="00170C79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170C79">
        <w:rPr>
          <w:rFonts w:ascii="Times New Roman" w:eastAsia="Times New Roman" w:hAnsi="Times New Roman" w:cs="Times New Roman"/>
          <w:sz w:val="24"/>
          <w:szCs w:val="24"/>
        </w:rPr>
        <w:t xml:space="preserve"> года </w:t>
      </w:r>
    </w:p>
    <w:p w:rsidR="00170C79" w:rsidRPr="00170C79" w:rsidRDefault="00170C79" w:rsidP="00170C7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170C7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70C79" w:rsidRPr="00170C79" w:rsidRDefault="00170C79" w:rsidP="00170C7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170C7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70C79" w:rsidRPr="00170C79" w:rsidRDefault="00170C79" w:rsidP="00170C7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170C7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70C79" w:rsidRPr="00170C79" w:rsidRDefault="00170C79" w:rsidP="00170C7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170C79">
        <w:rPr>
          <w:rFonts w:ascii="Times New Roman" w:eastAsia="Times New Roman" w:hAnsi="Times New Roman" w:cs="Times New Roman"/>
          <w:sz w:val="24"/>
          <w:szCs w:val="24"/>
        </w:rPr>
        <w:t>ПЛАН-ГРАФИК</w:t>
      </w:r>
    </w:p>
    <w:p w:rsidR="00170C79" w:rsidRPr="00170C79" w:rsidRDefault="00170C79" w:rsidP="00170C7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170C79">
        <w:rPr>
          <w:rFonts w:ascii="Times New Roman" w:eastAsia="Times New Roman" w:hAnsi="Times New Roman" w:cs="Times New Roman"/>
          <w:sz w:val="24"/>
          <w:szCs w:val="24"/>
        </w:rPr>
        <w:t>Технического обслуживания средств оповещения </w:t>
      </w:r>
    </w:p>
    <w:p w:rsidR="00170C79" w:rsidRDefault="00170C79" w:rsidP="00170C79">
      <w:pPr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МО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Хатажукайское</w:t>
      </w:r>
      <w:proofErr w:type="spellEnd"/>
      <w:r w:rsidRPr="00170C79">
        <w:rPr>
          <w:rFonts w:ascii="Times New Roman" w:eastAsia="Times New Roman" w:hAnsi="Times New Roman" w:cs="Times New Roman"/>
          <w:sz w:val="20"/>
          <w:szCs w:val="20"/>
        </w:rPr>
        <w:t xml:space="preserve"> сельское поселение» на 2021 год</w:t>
      </w:r>
    </w:p>
    <w:p w:rsidR="00170C79" w:rsidRPr="00170C79" w:rsidRDefault="00170C79" w:rsidP="00170C79">
      <w:pPr>
        <w:spacing w:after="0" w:line="240" w:lineRule="auto"/>
        <w:ind w:firstLine="720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2513"/>
        <w:gridCol w:w="1003"/>
        <w:gridCol w:w="1796"/>
        <w:gridCol w:w="1773"/>
        <w:gridCol w:w="1582"/>
      </w:tblGrid>
      <w:tr w:rsidR="00333D92" w:rsidRPr="00170C79" w:rsidTr="00170C79">
        <w:trPr>
          <w:trHeight w:val="330"/>
        </w:trPr>
        <w:tc>
          <w:tcPr>
            <w:tcW w:w="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№п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п </w:t>
            </w:r>
          </w:p>
        </w:tc>
        <w:tc>
          <w:tcPr>
            <w:tcW w:w="27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Местонахождение ТСО 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проведения </w:t>
            </w:r>
          </w:p>
        </w:tc>
        <w:tc>
          <w:tcPr>
            <w:tcW w:w="19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 </w:t>
            </w:r>
          </w:p>
        </w:tc>
        <w:tc>
          <w:tcPr>
            <w:tcW w:w="1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 о выполнении </w:t>
            </w:r>
          </w:p>
        </w:tc>
      </w:tr>
      <w:tr w:rsidR="00333D92" w:rsidRPr="00170C79" w:rsidTr="00170C79">
        <w:trPr>
          <w:trHeight w:val="3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170C79" w:rsidRPr="00170C79" w:rsidRDefault="00170C79" w:rsidP="0017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170C79" w:rsidRPr="00170C79" w:rsidRDefault="00170C79" w:rsidP="0017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ТО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170C79" w:rsidRPr="00170C79" w:rsidRDefault="00170C79" w:rsidP="0017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170C79" w:rsidRPr="00170C79" w:rsidRDefault="00170C79" w:rsidP="0017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70C79" w:rsidRPr="00170C79" w:rsidRDefault="00170C79" w:rsidP="0017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D92" w:rsidRPr="00170C79" w:rsidTr="00170C79">
        <w:trPr>
          <w:trHeight w:val="300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1 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33D92" w:rsidRDefault="00333D92" w:rsidP="00333D9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Кабехабль</w:t>
            </w:r>
            <w:proofErr w:type="spellEnd"/>
            <w:r w:rsidR="00392D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70C79" w:rsidRPr="00170C79" w:rsidRDefault="00333D92" w:rsidP="00333D9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здание Мечети </w:t>
            </w:r>
            <w:r w:rsidR="00170C79"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ЕТО </w:t>
            </w:r>
          </w:p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ТО-1 </w:t>
            </w:r>
          </w:p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ТО-2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 </w:t>
            </w:r>
          </w:p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 </w:t>
            </w:r>
          </w:p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течении суток </w:t>
            </w:r>
          </w:p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10 числа месяца </w:t>
            </w:r>
          </w:p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10 марта 2021г. 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3D92" w:rsidRPr="00170C79" w:rsidTr="00170C79">
        <w:trPr>
          <w:trHeight w:val="300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2 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33D92" w:rsidRDefault="00333D92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а.Пшичо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70C79" w:rsidRPr="00170C79" w:rsidRDefault="00333D92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здание Мечети </w:t>
            </w: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ЕТО </w:t>
            </w:r>
          </w:p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ТО-1 </w:t>
            </w:r>
          </w:p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ТО-2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 </w:t>
            </w:r>
          </w:p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 </w:t>
            </w:r>
          </w:p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течении суток </w:t>
            </w:r>
          </w:p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10 числа месяца </w:t>
            </w:r>
          </w:p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10 марта 2021г. 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3D92" w:rsidRPr="00170C79" w:rsidTr="00170C79">
        <w:trPr>
          <w:trHeight w:val="300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3 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33D92" w:rsidRDefault="00333D92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а.Хатажукай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70C79" w:rsidRPr="00170C79" w:rsidRDefault="00333D92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здание Мечети </w:t>
            </w: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ЕТО </w:t>
            </w:r>
          </w:p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ТО-1 </w:t>
            </w:r>
          </w:p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ТО-2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 </w:t>
            </w:r>
          </w:p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 </w:t>
            </w:r>
          </w:p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течении суток </w:t>
            </w:r>
          </w:p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10 числа месяца </w:t>
            </w:r>
          </w:p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10 марта 2021г. 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3D92" w:rsidRPr="00170C79" w:rsidTr="00170C79">
        <w:trPr>
          <w:trHeight w:val="300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4. 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33D92" w:rsidRDefault="00333D92" w:rsidP="00333D9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  <w:r w:rsidR="00170C79"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Пшизов</w:t>
            </w:r>
            <w:proofErr w:type="spellEnd"/>
            <w:proofErr w:type="gramEnd"/>
          </w:p>
          <w:p w:rsidR="00333D92" w:rsidRPr="00170C79" w:rsidRDefault="00333D92" w:rsidP="00333D9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здание Мечети </w:t>
            </w: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ЕТО </w:t>
            </w:r>
          </w:p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ТО-1 </w:t>
            </w:r>
          </w:p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ТО-2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 </w:t>
            </w:r>
          </w:p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 </w:t>
            </w:r>
          </w:p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течении суток </w:t>
            </w:r>
          </w:p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10 числа месяца </w:t>
            </w:r>
          </w:p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10 марта 2021г. 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3D92" w:rsidRPr="00170C79" w:rsidTr="00170C79">
        <w:trPr>
          <w:trHeight w:val="300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5. 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33D92" w:rsidRDefault="00333D92" w:rsidP="00333D9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Здание администрации </w:t>
            </w:r>
          </w:p>
          <w:p w:rsidR="00170C79" w:rsidRDefault="00333D92" w:rsidP="00333D9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Пшичо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33D92" w:rsidRPr="00170C79" w:rsidRDefault="00333D92" w:rsidP="00333D9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Ленина,51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ЕТО </w:t>
            </w:r>
          </w:p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ТО-1 </w:t>
            </w:r>
          </w:p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ТО-2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 </w:t>
            </w:r>
          </w:p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 </w:t>
            </w:r>
          </w:p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 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течении суток </w:t>
            </w:r>
          </w:p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10 числа месяца </w:t>
            </w:r>
          </w:p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10 марта 2021г. 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70C79" w:rsidRPr="00170C79" w:rsidRDefault="00170C79" w:rsidP="00170C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C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170C79" w:rsidRPr="00170C79" w:rsidRDefault="00170C79" w:rsidP="00170C7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170C7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70C79" w:rsidRPr="00170C79" w:rsidRDefault="00170C79" w:rsidP="00170C7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170C7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D4334" w:rsidRDefault="007D4334" w:rsidP="00170C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4334" w:rsidRDefault="007D4334" w:rsidP="00170C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4334" w:rsidRDefault="007D4334" w:rsidP="00170C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4334" w:rsidRDefault="007D4334" w:rsidP="00170C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4334" w:rsidRDefault="007D4334" w:rsidP="00170C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4334" w:rsidRDefault="007D4334" w:rsidP="00170C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4334" w:rsidRDefault="007D4334" w:rsidP="00170C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4334" w:rsidRDefault="007D4334" w:rsidP="00170C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4334" w:rsidRDefault="007D4334" w:rsidP="00170C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4334" w:rsidRDefault="007D4334" w:rsidP="00170C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4334" w:rsidRDefault="007D4334" w:rsidP="00170C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4334" w:rsidRDefault="007D4334" w:rsidP="00170C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4334" w:rsidRDefault="007D4334" w:rsidP="00170C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4334" w:rsidRDefault="007D4334" w:rsidP="00170C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4334" w:rsidRDefault="007D4334" w:rsidP="00170C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4334" w:rsidRDefault="007D4334" w:rsidP="00170C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4334" w:rsidRDefault="007D4334" w:rsidP="00170C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4334" w:rsidRDefault="007D4334" w:rsidP="00170C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4334" w:rsidRDefault="007D4334" w:rsidP="00170C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4334" w:rsidRDefault="007D4334" w:rsidP="00170C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7D4334" w:rsidSect="00874E1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65EE0"/>
    <w:multiLevelType w:val="hybridMultilevel"/>
    <w:tmpl w:val="232C8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9D41AD"/>
    <w:multiLevelType w:val="hybridMultilevel"/>
    <w:tmpl w:val="232C8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BF3"/>
    <w:rsid w:val="001118B5"/>
    <w:rsid w:val="00170C79"/>
    <w:rsid w:val="00185B00"/>
    <w:rsid w:val="00333D92"/>
    <w:rsid w:val="00345A2B"/>
    <w:rsid w:val="00392D0E"/>
    <w:rsid w:val="00594325"/>
    <w:rsid w:val="006C5B78"/>
    <w:rsid w:val="007D4334"/>
    <w:rsid w:val="00874E1A"/>
    <w:rsid w:val="009A0F8A"/>
    <w:rsid w:val="00B55164"/>
    <w:rsid w:val="00D12906"/>
    <w:rsid w:val="00D95F24"/>
    <w:rsid w:val="00E1793E"/>
    <w:rsid w:val="00F54CE2"/>
    <w:rsid w:val="00FE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B12D41-ECF2-497C-92C5-6D9A10624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BF3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semiHidden/>
    <w:unhideWhenUsed/>
    <w:qFormat/>
    <w:rsid w:val="00FE7BF3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FE7BF3"/>
    <w:pPr>
      <w:keepNext/>
      <w:spacing w:before="120" w:after="0" w:line="20" w:lineRule="atLeast"/>
      <w:ind w:hanging="48"/>
      <w:jc w:val="center"/>
      <w:outlineLvl w:val="4"/>
    </w:pPr>
    <w:rPr>
      <w:rFonts w:ascii="Times New Roman" w:eastAsia="Arial Unicode MS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semiHidden/>
    <w:rsid w:val="00FE7BF3"/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FE7BF3"/>
    <w:rPr>
      <w:rFonts w:ascii="Times New Roman" w:eastAsia="Arial Unicode MS" w:hAnsi="Times New Roman" w:cs="Times New Roman"/>
      <w:b/>
      <w:i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45A2B"/>
    <w:pPr>
      <w:ind w:left="720"/>
      <w:contextualSpacing/>
    </w:pPr>
  </w:style>
  <w:style w:type="paragraph" w:customStyle="1" w:styleId="paragraph">
    <w:name w:val="paragraph"/>
    <w:basedOn w:val="a"/>
    <w:rsid w:val="00170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170C79"/>
  </w:style>
  <w:style w:type="character" w:customStyle="1" w:styleId="eop">
    <w:name w:val="eop"/>
    <w:basedOn w:val="a0"/>
    <w:rsid w:val="00170C79"/>
  </w:style>
  <w:style w:type="character" w:customStyle="1" w:styleId="spellingerror">
    <w:name w:val="spellingerror"/>
    <w:basedOn w:val="a0"/>
    <w:rsid w:val="00170C79"/>
  </w:style>
  <w:style w:type="character" w:customStyle="1" w:styleId="contextualspellingandgrammarerror">
    <w:name w:val="contextualspellingandgrammarerror"/>
    <w:basedOn w:val="a0"/>
    <w:rsid w:val="00170C79"/>
  </w:style>
  <w:style w:type="paragraph" w:styleId="a4">
    <w:name w:val="Balloon Text"/>
    <w:basedOn w:val="a"/>
    <w:link w:val="a5"/>
    <w:uiPriority w:val="99"/>
    <w:semiHidden/>
    <w:unhideWhenUsed/>
    <w:rsid w:val="00333D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3D9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0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3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3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7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8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4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5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1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9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454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31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94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0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6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0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5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28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51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93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7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93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81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87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66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17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4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1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37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89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5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06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85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49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26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83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46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4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53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60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8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31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55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8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94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73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77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42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98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58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7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0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72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33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591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2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32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9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05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60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66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3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17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91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07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15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83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1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00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22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19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01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56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0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91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31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38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11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1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46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3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79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05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0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64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4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84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17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61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0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5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589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17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40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4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36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8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06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93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32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0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64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4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56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46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29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6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86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4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04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99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56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9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5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1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37330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36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18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32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59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4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15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49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31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11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77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8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8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89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038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65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3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43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57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58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35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19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0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12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4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37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9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26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66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61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1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4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5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88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7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6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88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06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85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63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26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76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12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86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47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67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8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15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52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403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57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37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22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13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1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29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05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21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00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34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86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97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25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03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77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79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26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2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8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5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18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84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32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82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5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00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5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06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62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57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97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22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29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50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55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12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50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77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13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60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18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07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802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80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40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3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58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07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41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48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8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08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84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85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4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73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57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19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623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33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11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07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7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53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87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4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16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55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729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2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64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4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1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53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05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91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54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93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44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88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30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8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60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5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82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88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85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39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95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97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7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2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24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69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0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92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64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3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93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7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57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03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22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31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15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5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852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8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4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2021-04-07T11:01:00Z</cp:lastPrinted>
  <dcterms:created xsi:type="dcterms:W3CDTF">2021-04-01T13:13:00Z</dcterms:created>
  <dcterms:modified xsi:type="dcterms:W3CDTF">2021-04-07T11:10:00Z</dcterms:modified>
</cp:coreProperties>
</file>