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E2" w:rsidRDefault="00B810E2"/>
    <w:p w:rsidR="00B810E2" w:rsidRDefault="00B810E2"/>
    <w:tbl>
      <w:tblPr>
        <w:tblpPr w:leftFromText="180" w:rightFromText="180" w:horzAnchor="margin" w:tblpXSpec="center" w:tblpY="-570"/>
        <w:tblW w:w="9639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1"/>
        <w:gridCol w:w="4708"/>
      </w:tblGrid>
      <w:tr w:rsidR="00791B4C" w:rsidRPr="00D651A6" w:rsidTr="004C7152">
        <w:trPr>
          <w:cantSplit/>
          <w:trHeight w:val="2605"/>
        </w:trPr>
        <w:tc>
          <w:tcPr>
            <w:tcW w:w="4931" w:type="dxa"/>
          </w:tcPr>
          <w:p w:rsidR="00791B4C" w:rsidRPr="004E144C" w:rsidRDefault="00791B4C" w:rsidP="004C7152">
            <w:pPr>
              <w:pStyle w:val="5"/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791B4C" w:rsidRPr="00223B87" w:rsidRDefault="00791B4C" w:rsidP="004C7152">
            <w:pPr>
              <w:pStyle w:val="5"/>
              <w:spacing w:before="0"/>
              <w:rPr>
                <w:szCs w:val="24"/>
              </w:rPr>
            </w:pPr>
            <w:r w:rsidRPr="00223B87">
              <w:rPr>
                <w:szCs w:val="24"/>
              </w:rPr>
              <w:t xml:space="preserve">    РЕСПУБЛИКА АДЫГЕЯ</w:t>
            </w:r>
          </w:p>
          <w:p w:rsidR="00791B4C" w:rsidRPr="00223B87" w:rsidRDefault="00791B4C" w:rsidP="004C7152">
            <w:pPr>
              <w:spacing w:after="0" w:line="20" w:lineRule="atLeast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791B4C" w:rsidRPr="00223B87" w:rsidRDefault="00791B4C" w:rsidP="004C7152">
            <w:pPr>
              <w:pStyle w:val="2"/>
              <w:jc w:val="center"/>
              <w:rPr>
                <w:b/>
                <w:i/>
                <w:sz w:val="24"/>
                <w:szCs w:val="24"/>
              </w:rPr>
            </w:pPr>
            <w:r w:rsidRPr="00223B87">
              <w:rPr>
                <w:b/>
                <w:i/>
                <w:sz w:val="24"/>
                <w:szCs w:val="24"/>
              </w:rPr>
              <w:t>«</w:t>
            </w:r>
            <w:proofErr w:type="spellStart"/>
            <w:r w:rsidRPr="00223B87">
              <w:rPr>
                <w:b/>
                <w:i/>
                <w:sz w:val="24"/>
                <w:szCs w:val="24"/>
              </w:rPr>
              <w:t>Хатажукайское</w:t>
            </w:r>
            <w:proofErr w:type="spellEnd"/>
            <w:r w:rsidRPr="00223B87">
              <w:rPr>
                <w:b/>
                <w:i/>
                <w:sz w:val="24"/>
                <w:szCs w:val="24"/>
              </w:rPr>
              <w:t xml:space="preserve"> сельское поселение»</w:t>
            </w:r>
          </w:p>
          <w:p w:rsidR="00791B4C" w:rsidRPr="00223B87" w:rsidRDefault="00791B4C" w:rsidP="004C7152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а. </w:t>
            </w:r>
            <w:proofErr w:type="spellStart"/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Пшичо</w:t>
            </w:r>
            <w:proofErr w:type="spellEnd"/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791B4C" w:rsidRPr="00223B87" w:rsidRDefault="00791B4C" w:rsidP="004C7152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 51</w:t>
            </w:r>
          </w:p>
          <w:p w:rsidR="00791B4C" w:rsidRPr="00223B87" w:rsidRDefault="00791B4C" w:rsidP="004C7152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тел/факс 88(7773)9-31-36</w:t>
            </w:r>
          </w:p>
          <w:p w:rsidR="00791B4C" w:rsidRPr="00223B87" w:rsidRDefault="00791B4C" w:rsidP="004C7152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  <w:tc>
          <w:tcPr>
            <w:tcW w:w="4708" w:type="dxa"/>
          </w:tcPr>
          <w:p w:rsidR="00791B4C" w:rsidRPr="00C96AC4" w:rsidRDefault="00791B4C" w:rsidP="004C7152">
            <w:pPr>
              <w:pStyle w:val="5"/>
              <w:rPr>
                <w:szCs w:val="24"/>
                <w:lang w:val="en-US"/>
              </w:rPr>
            </w:pPr>
            <w:r w:rsidRPr="00223B87">
              <w:rPr>
                <w:szCs w:val="24"/>
              </w:rPr>
              <w:t>АДЫГЭ</w:t>
            </w:r>
            <w:r w:rsidRPr="00C96AC4">
              <w:rPr>
                <w:szCs w:val="24"/>
                <w:lang w:val="en-US"/>
              </w:rPr>
              <w:t xml:space="preserve"> </w:t>
            </w:r>
            <w:r w:rsidRPr="00223B87">
              <w:rPr>
                <w:szCs w:val="24"/>
              </w:rPr>
              <w:t>РЕСПУБЛИКЭМК</w:t>
            </w:r>
            <w:r w:rsidRPr="00C96AC4">
              <w:rPr>
                <w:szCs w:val="24"/>
                <w:lang w:val="en-US"/>
              </w:rPr>
              <w:t>1</w:t>
            </w:r>
            <w:r w:rsidRPr="00223B87">
              <w:rPr>
                <w:szCs w:val="24"/>
              </w:rPr>
              <w:t>Э</w:t>
            </w:r>
          </w:p>
          <w:p w:rsidR="00791B4C" w:rsidRPr="00C96AC4" w:rsidRDefault="00791B4C" w:rsidP="004C7152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proofErr w:type="gramStart"/>
            <w:r w:rsidRPr="00C96AC4">
              <w:rPr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223B87">
              <w:rPr>
                <w:sz w:val="24"/>
                <w:szCs w:val="24"/>
              </w:rPr>
              <w:t>Хьатыгъужъкъое</w:t>
            </w:r>
            <w:proofErr w:type="spellEnd"/>
            <w:proofErr w:type="gramEnd"/>
            <w:r w:rsidRPr="00C96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B87">
              <w:rPr>
                <w:sz w:val="24"/>
                <w:szCs w:val="24"/>
              </w:rPr>
              <w:t>муниципальнэ</w:t>
            </w:r>
            <w:proofErr w:type="spellEnd"/>
          </w:p>
          <w:p w:rsidR="00791B4C" w:rsidRPr="00C96AC4" w:rsidRDefault="00791B4C" w:rsidP="004C7152">
            <w:pPr>
              <w:pStyle w:val="a5"/>
              <w:ind w:left="0"/>
              <w:rPr>
                <w:sz w:val="24"/>
                <w:szCs w:val="24"/>
                <w:lang w:val="en-US"/>
              </w:rPr>
            </w:pPr>
            <w:r w:rsidRPr="00C96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B87">
              <w:rPr>
                <w:sz w:val="24"/>
                <w:szCs w:val="24"/>
              </w:rPr>
              <w:t>къоджэ</w:t>
            </w:r>
            <w:proofErr w:type="spellEnd"/>
            <w:r w:rsidRPr="00C96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B87">
              <w:rPr>
                <w:sz w:val="24"/>
                <w:szCs w:val="24"/>
              </w:rPr>
              <w:t>псэуп</w:t>
            </w:r>
            <w:proofErr w:type="spellEnd"/>
            <w:r w:rsidRPr="00C96AC4">
              <w:rPr>
                <w:sz w:val="24"/>
                <w:szCs w:val="24"/>
                <w:lang w:val="en-US"/>
              </w:rPr>
              <w:t>1</w:t>
            </w:r>
            <w:r w:rsidRPr="00223B87">
              <w:rPr>
                <w:sz w:val="24"/>
                <w:szCs w:val="24"/>
              </w:rPr>
              <w:t>э</w:t>
            </w:r>
          </w:p>
          <w:p w:rsidR="00791B4C" w:rsidRPr="00C96AC4" w:rsidRDefault="00791B4C" w:rsidP="004C7152">
            <w:pPr>
              <w:pStyle w:val="a5"/>
              <w:rPr>
                <w:sz w:val="24"/>
                <w:szCs w:val="24"/>
                <w:lang w:val="en-US"/>
              </w:rPr>
            </w:pPr>
            <w:r w:rsidRPr="00223B87">
              <w:rPr>
                <w:sz w:val="24"/>
                <w:szCs w:val="24"/>
              </w:rPr>
              <w:t>ч</w:t>
            </w:r>
            <w:r w:rsidRPr="00C96AC4">
              <w:rPr>
                <w:sz w:val="24"/>
                <w:szCs w:val="24"/>
                <w:lang w:val="en-US"/>
              </w:rPr>
              <w:t>1</w:t>
            </w:r>
            <w:proofErr w:type="spellStart"/>
            <w:r w:rsidRPr="00223B87">
              <w:rPr>
                <w:sz w:val="24"/>
                <w:szCs w:val="24"/>
              </w:rPr>
              <w:t>ып</w:t>
            </w:r>
            <w:proofErr w:type="spellEnd"/>
            <w:r w:rsidRPr="00C96AC4">
              <w:rPr>
                <w:sz w:val="24"/>
                <w:szCs w:val="24"/>
                <w:lang w:val="en-US"/>
              </w:rPr>
              <w:t>1</w:t>
            </w:r>
            <w:r w:rsidRPr="00223B87">
              <w:rPr>
                <w:sz w:val="24"/>
                <w:szCs w:val="24"/>
              </w:rPr>
              <w:t>эм</w:t>
            </w:r>
            <w:r w:rsidRPr="00C96AC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B87">
              <w:rPr>
                <w:sz w:val="24"/>
                <w:szCs w:val="24"/>
              </w:rPr>
              <w:t>изэхэщап</w:t>
            </w:r>
            <w:proofErr w:type="spellEnd"/>
            <w:r w:rsidRPr="00C96AC4">
              <w:rPr>
                <w:sz w:val="24"/>
                <w:szCs w:val="24"/>
                <w:lang w:val="en-US"/>
              </w:rPr>
              <w:t>1”</w:t>
            </w:r>
          </w:p>
          <w:p w:rsidR="00791B4C" w:rsidRPr="00C96AC4" w:rsidRDefault="00791B4C" w:rsidP="004C7152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96A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385462, </w:t>
            </w:r>
            <w:proofErr w:type="spellStart"/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C96A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Пщычэу</w:t>
            </w:r>
            <w:proofErr w:type="spellEnd"/>
            <w:r w:rsidRPr="00C96A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</w:t>
            </w:r>
          </w:p>
          <w:p w:rsidR="00791B4C" w:rsidRPr="00C96AC4" w:rsidRDefault="00791B4C" w:rsidP="004C7152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C96A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Лениным</w:t>
            </w:r>
            <w:r w:rsidRPr="00C96A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ыц</w:t>
            </w:r>
            <w:proofErr w:type="spellEnd"/>
            <w:r w:rsidRPr="00C96A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1,51</w:t>
            </w:r>
          </w:p>
          <w:p w:rsidR="00791B4C" w:rsidRPr="00223B87" w:rsidRDefault="00791B4C" w:rsidP="004C7152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факс</w:t>
            </w: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88(7773)9-31-36</w:t>
            </w:r>
          </w:p>
          <w:p w:rsidR="00791B4C" w:rsidRPr="00223B87" w:rsidRDefault="00791B4C" w:rsidP="004C7152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223B8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791B4C" w:rsidRPr="00F26D6E" w:rsidRDefault="00791B4C" w:rsidP="00791B4C">
      <w:pPr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C96AC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</w:t>
      </w:r>
      <w:r w:rsidRPr="00F26D6E">
        <w:rPr>
          <w:rFonts w:ascii="Times New Roman" w:hAnsi="Times New Roman" w:cs="Times New Roman"/>
          <w:b/>
          <w:bCs/>
          <w:sz w:val="28"/>
          <w:szCs w:val="28"/>
        </w:rPr>
        <w:t>ПОСТАНОВЛЕНИЯ</w:t>
      </w:r>
    </w:p>
    <w:p w:rsidR="00791B4C" w:rsidRPr="00F26D6E" w:rsidRDefault="00791B4C" w:rsidP="00791B4C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D6E">
        <w:rPr>
          <w:rFonts w:ascii="Times New Roman" w:hAnsi="Times New Roman" w:cs="Times New Roman"/>
          <w:b/>
          <w:bCs/>
          <w:sz w:val="28"/>
          <w:szCs w:val="28"/>
        </w:rPr>
        <w:t>Главы администрации муниципального образования</w:t>
      </w:r>
    </w:p>
    <w:p w:rsidR="00791B4C" w:rsidRPr="00F26D6E" w:rsidRDefault="00791B4C" w:rsidP="00791B4C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D6E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26D6E">
        <w:rPr>
          <w:rFonts w:ascii="Times New Roman" w:hAnsi="Times New Roman" w:cs="Times New Roman"/>
          <w:b/>
          <w:bCs/>
          <w:sz w:val="28"/>
          <w:szCs w:val="28"/>
        </w:rPr>
        <w:t>Хатажукайское</w:t>
      </w:r>
      <w:proofErr w:type="spellEnd"/>
      <w:r w:rsidRPr="00F26D6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791B4C" w:rsidRPr="00F26D6E" w:rsidRDefault="00791B4C" w:rsidP="00791B4C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1B4C" w:rsidRPr="00F26D6E" w:rsidRDefault="00791B4C" w:rsidP="00791B4C">
      <w:pPr>
        <w:rPr>
          <w:rFonts w:ascii="Times New Roman" w:hAnsi="Times New Roman" w:cs="Times New Roman"/>
          <w:b/>
          <w:sz w:val="28"/>
          <w:szCs w:val="28"/>
        </w:rPr>
      </w:pPr>
      <w:r w:rsidRPr="00F26D6E">
        <w:rPr>
          <w:rFonts w:ascii="Times New Roman" w:hAnsi="Times New Roman" w:cs="Times New Roman"/>
          <w:b/>
          <w:sz w:val="28"/>
          <w:szCs w:val="28"/>
        </w:rPr>
        <w:t>От 08.10.2019г № 44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Пшичо</w:t>
      </w:r>
      <w:proofErr w:type="spellEnd"/>
    </w:p>
    <w:p w:rsidR="00791B4C" w:rsidRPr="00F26D6E" w:rsidRDefault="00791B4C" w:rsidP="00791B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D6E">
        <w:rPr>
          <w:rFonts w:ascii="Times New Roman" w:hAnsi="Times New Roman" w:cs="Times New Roman"/>
          <w:b/>
          <w:sz w:val="28"/>
          <w:szCs w:val="28"/>
        </w:rPr>
        <w:t xml:space="preserve">     Об утверждении Порядка формирования, ведения, ежегодного дополнения и опубликования перечня муниципального имущества МО «</w:t>
      </w:r>
      <w:proofErr w:type="spellStart"/>
      <w:r w:rsidRPr="00F26D6E">
        <w:rPr>
          <w:rFonts w:ascii="Times New Roman" w:hAnsi="Times New Roman" w:cs="Times New Roman"/>
          <w:b/>
          <w:sz w:val="28"/>
          <w:szCs w:val="28"/>
        </w:rPr>
        <w:t>Хатажукайское</w:t>
      </w:r>
      <w:proofErr w:type="spellEnd"/>
      <w:r w:rsidRPr="00F26D6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91B4C" w:rsidRPr="00F26D6E" w:rsidRDefault="00791B4C" w:rsidP="00791B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B4C" w:rsidRPr="00F26D6E" w:rsidRDefault="00791B4C" w:rsidP="00791B4C">
      <w:pPr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 xml:space="preserve">          В целях реализации положений Федерального закона от 24.07.2007 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МО «</w:t>
      </w:r>
      <w:proofErr w:type="spellStart"/>
      <w:r w:rsidRPr="00F26D6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F26D6E">
        <w:rPr>
          <w:rFonts w:ascii="Times New Roman" w:hAnsi="Times New Roman" w:cs="Times New Roman"/>
          <w:sz w:val="28"/>
          <w:szCs w:val="28"/>
        </w:rPr>
        <w:t xml:space="preserve"> сельское поселение», руководствуясь Уставом МО «</w:t>
      </w:r>
      <w:proofErr w:type="spellStart"/>
      <w:r w:rsidRPr="00F26D6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F26D6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91B4C" w:rsidRPr="00F26D6E" w:rsidRDefault="00791B4C" w:rsidP="00791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6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 xml:space="preserve">1. Утвердить прилагаемые: 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1.1. Порядок формирования, ведения, ежегодного дополнения и опубликования перечня муниципального имущества МО «</w:t>
      </w:r>
      <w:proofErr w:type="spellStart"/>
      <w:r w:rsidRPr="00F26D6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F26D6E">
        <w:rPr>
          <w:rFonts w:ascii="Times New Roman" w:hAnsi="Times New Roman" w:cs="Times New Roman"/>
          <w:sz w:val="28"/>
          <w:szCs w:val="28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1). 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1.2. Форму Перечня муниципального имущества МО «</w:t>
      </w:r>
      <w:proofErr w:type="spellStart"/>
      <w:r w:rsidRPr="00F26D6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F26D6E">
        <w:rPr>
          <w:rFonts w:ascii="Times New Roman" w:hAnsi="Times New Roman" w:cs="Times New Roman"/>
          <w:sz w:val="28"/>
          <w:szCs w:val="28"/>
        </w:rPr>
        <w:t xml:space="preserve"> сельское поселение», предназначенного для предоставления во владение и (или) в пользование </w:t>
      </w:r>
      <w:r w:rsidRPr="00F26D6E">
        <w:rPr>
          <w:rFonts w:ascii="Times New Roman" w:hAnsi="Times New Roman" w:cs="Times New Roman"/>
          <w:sz w:val="28"/>
          <w:szCs w:val="28"/>
        </w:rPr>
        <w:lastRenderedPageBreak/>
        <w:t xml:space="preserve">субъектам малого и среднего предпринимательства и организациям, образующим инфраструктуру поддержки малого и среднего предпринимательства, для опубликования в средствах массовой информации, а также размещения в информационно-телекоммуникационной сети «Интернет» (приложение № 2). 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1.3. Виды муниципального имущества, которое используется для формирования перечня муниципального имущества МО «</w:t>
      </w:r>
      <w:proofErr w:type="spellStart"/>
      <w:r w:rsidRPr="00F26D6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F26D6E">
        <w:rPr>
          <w:rFonts w:ascii="Times New Roman" w:hAnsi="Times New Roman" w:cs="Times New Roman"/>
          <w:sz w:val="28"/>
          <w:szCs w:val="28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(приложение № 3).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2. Определить администрации МО «</w:t>
      </w:r>
      <w:proofErr w:type="spellStart"/>
      <w:r w:rsidRPr="00F26D6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F26D6E">
        <w:rPr>
          <w:rFonts w:ascii="Times New Roman" w:hAnsi="Times New Roman" w:cs="Times New Roman"/>
          <w:sz w:val="28"/>
          <w:szCs w:val="28"/>
        </w:rPr>
        <w:t xml:space="preserve"> сельское поселение» уполномоченным органом по: 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2.1. Формированию, ведению, а также опубликованию перечня муниципального имущества МО «</w:t>
      </w:r>
      <w:proofErr w:type="spellStart"/>
      <w:r w:rsidRPr="00F26D6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F26D6E">
        <w:rPr>
          <w:rFonts w:ascii="Times New Roman" w:hAnsi="Times New Roman" w:cs="Times New Roman"/>
          <w:sz w:val="28"/>
          <w:szCs w:val="28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2.2.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791B4C" w:rsidRPr="00F26D6E" w:rsidRDefault="00791B4C" w:rsidP="00791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3. Администрации МО «</w:t>
      </w:r>
      <w:proofErr w:type="spellStart"/>
      <w:r w:rsidRPr="00F26D6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F26D6E">
        <w:rPr>
          <w:rFonts w:ascii="Times New Roman" w:hAnsi="Times New Roman" w:cs="Times New Roman"/>
          <w:sz w:val="28"/>
          <w:szCs w:val="28"/>
        </w:rPr>
        <w:t xml:space="preserve"> сельское поселение» в течение месяца с даты вступления в силу настоящего постановления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4.2 статьи 18 Федерального закона от 24.07.2007 г. № 209-ФЗ «О развитии малого и среднего предпринимательства в Российской Федерации» по форме, согласно приложению №2 к настоящему постановлению.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его официального опубликования.</w:t>
      </w:r>
    </w:p>
    <w:p w:rsidR="00791B4C" w:rsidRPr="00223B87" w:rsidRDefault="00791B4C" w:rsidP="00791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B4C" w:rsidRPr="00F26D6E" w:rsidRDefault="00791B4C" w:rsidP="00791B4C">
      <w:pPr>
        <w:contextualSpacing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 xml:space="preserve">     Глава администрации </w:t>
      </w:r>
    </w:p>
    <w:p w:rsidR="00791B4C" w:rsidRPr="00F26D6E" w:rsidRDefault="00791B4C" w:rsidP="00791B4C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F26D6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F26D6E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К.А. </w:t>
      </w:r>
      <w:proofErr w:type="spellStart"/>
      <w:r w:rsidRPr="00F26D6E"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791B4C" w:rsidRDefault="00791B4C" w:rsidP="00791B4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1B4C" w:rsidRDefault="00791B4C" w:rsidP="00791B4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1B4C" w:rsidRDefault="00791B4C" w:rsidP="00791B4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1B4C" w:rsidRPr="00F26D6E" w:rsidRDefault="00791B4C" w:rsidP="00791B4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1B4C" w:rsidRPr="00223B87" w:rsidRDefault="00791B4C" w:rsidP="00791B4C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223B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</w:t>
      </w:r>
    </w:p>
    <w:p w:rsidR="00791B4C" w:rsidRDefault="00791B4C" w:rsidP="00791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87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223B87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223B8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91B4C" w:rsidRPr="00223B87" w:rsidRDefault="00791B4C" w:rsidP="00791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87">
        <w:rPr>
          <w:rFonts w:ascii="Times New Roman" w:hAnsi="Times New Roman" w:cs="Times New Roman"/>
          <w:sz w:val="24"/>
          <w:szCs w:val="24"/>
        </w:rPr>
        <w:t>от 08.10.2019г № 44</w:t>
      </w:r>
    </w:p>
    <w:p w:rsidR="00791B4C" w:rsidRPr="00223B87" w:rsidRDefault="00791B4C" w:rsidP="00791B4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91B4C" w:rsidRDefault="00791B4C" w:rsidP="00791B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4C" w:rsidRPr="00F26D6E" w:rsidRDefault="00791B4C" w:rsidP="00791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6E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91B4C" w:rsidRPr="00F26D6E" w:rsidRDefault="00791B4C" w:rsidP="00791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6E">
        <w:rPr>
          <w:rFonts w:ascii="Times New Roman" w:hAnsi="Times New Roman" w:cs="Times New Roman"/>
          <w:b/>
          <w:sz w:val="28"/>
          <w:szCs w:val="28"/>
        </w:rPr>
        <w:t>формирования, ведения, ежегодного дополнения и опубликования перечня муниципального имущества МО «</w:t>
      </w:r>
      <w:proofErr w:type="spellStart"/>
      <w:r w:rsidRPr="00F26D6E">
        <w:rPr>
          <w:rFonts w:ascii="Times New Roman" w:hAnsi="Times New Roman" w:cs="Times New Roman"/>
          <w:b/>
          <w:sz w:val="28"/>
          <w:szCs w:val="28"/>
        </w:rPr>
        <w:t>Хатажукайское</w:t>
      </w:r>
      <w:proofErr w:type="spellEnd"/>
      <w:r w:rsidRPr="00F26D6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91B4C" w:rsidRPr="00F26D6E" w:rsidRDefault="00791B4C" w:rsidP="00791B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4C" w:rsidRPr="00F26D6E" w:rsidRDefault="00791B4C" w:rsidP="00791B4C">
      <w:pPr>
        <w:pStyle w:val="a3"/>
        <w:numPr>
          <w:ilvl w:val="0"/>
          <w:numId w:val="3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6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91B4C" w:rsidRPr="00F26D6E" w:rsidRDefault="00791B4C" w:rsidP="00791B4C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791B4C" w:rsidRPr="00F26D6E" w:rsidRDefault="00791B4C" w:rsidP="00791B4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E">
        <w:rPr>
          <w:rFonts w:ascii="Times New Roman" w:hAnsi="Times New Roman" w:cs="Times New Roman"/>
          <w:color w:val="000000"/>
          <w:sz w:val="28"/>
          <w:szCs w:val="28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 МО «</w:t>
      </w:r>
      <w:proofErr w:type="spellStart"/>
      <w:r w:rsidRPr="00F26D6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F26D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26D6E">
        <w:rPr>
          <w:rFonts w:ascii="Times New Roman" w:hAnsi="Times New Roman" w:cs="Times New Roman"/>
          <w:color w:val="000000"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791B4C" w:rsidRPr="00F26D6E" w:rsidRDefault="00791B4C" w:rsidP="00791B4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1B4C" w:rsidRPr="00F26D6E" w:rsidRDefault="00791B4C" w:rsidP="00791B4C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6E">
        <w:rPr>
          <w:rFonts w:ascii="Times New Roman" w:hAnsi="Times New Roman" w:cs="Times New Roman"/>
          <w:b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791B4C" w:rsidRPr="00F26D6E" w:rsidRDefault="00791B4C" w:rsidP="00791B4C">
      <w:pPr>
        <w:pStyle w:val="a3"/>
        <w:ind w:left="0"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91B4C" w:rsidRPr="00F26D6E" w:rsidRDefault="00791B4C" w:rsidP="00791B4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 xml:space="preserve">2.1. </w:t>
      </w:r>
      <w:r w:rsidRPr="00F26D6E">
        <w:rPr>
          <w:rFonts w:ascii="Times New Roman" w:hAnsi="Times New Roman" w:cs="Times New Roman"/>
          <w:color w:val="000000"/>
          <w:sz w:val="28"/>
          <w:szCs w:val="28"/>
        </w:rPr>
        <w:t>В Перечне содержатся сведения о муниципальном имуществе МО «</w:t>
      </w:r>
      <w:proofErr w:type="spellStart"/>
      <w:r w:rsidRPr="00F26D6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F26D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26D6E">
        <w:rPr>
          <w:rFonts w:ascii="Times New Roman" w:hAnsi="Times New Roman" w:cs="Times New Roman"/>
          <w:color w:val="000000"/>
          <w:sz w:val="28"/>
          <w:szCs w:val="28"/>
        </w:rPr>
        <w:t xml:space="preserve">»,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</w:t>
      </w:r>
      <w:r w:rsidRPr="00F26D6E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791B4C" w:rsidRPr="00F26D6E" w:rsidRDefault="00791B4C" w:rsidP="00791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 xml:space="preserve">2.2. Формирование Перечня осуществляется в целях: </w:t>
      </w:r>
    </w:p>
    <w:p w:rsidR="00791B4C" w:rsidRPr="00F26D6E" w:rsidRDefault="00791B4C" w:rsidP="00791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МО «Шовгеновский район», во владение и (или) в пользование на долгосрочной основе (в том числе </w:t>
      </w:r>
      <w:proofErr w:type="spellStart"/>
      <w:r w:rsidRPr="00F26D6E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F26D6E">
        <w:rPr>
          <w:rFonts w:ascii="Times New Roman" w:hAnsi="Times New Roman" w:cs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2.2.3. Реализации полномочий МО «</w:t>
      </w:r>
      <w:proofErr w:type="spellStart"/>
      <w:r w:rsidRPr="00F26D6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F26D6E">
        <w:rPr>
          <w:rFonts w:ascii="Times New Roman" w:hAnsi="Times New Roman" w:cs="Times New Roman"/>
          <w:sz w:val="28"/>
          <w:szCs w:val="28"/>
        </w:rPr>
        <w:t xml:space="preserve"> сельское поселение» в сфере оказания имущественной поддержки субъектам малого и среднего предпринимательства. 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2.2.4. Повышения эффективности управления муниципальным имуществом, находящимся в собственности МО «</w:t>
      </w:r>
      <w:proofErr w:type="spellStart"/>
      <w:r w:rsidRPr="00F26D6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F26D6E">
        <w:rPr>
          <w:rFonts w:ascii="Times New Roman" w:hAnsi="Times New Roman" w:cs="Times New Roman"/>
          <w:sz w:val="28"/>
          <w:szCs w:val="28"/>
        </w:rPr>
        <w:t xml:space="preserve"> сельское поселение», стимулирования развития малого и среднего предпринимательства на территории МО «</w:t>
      </w:r>
      <w:proofErr w:type="spellStart"/>
      <w:r w:rsidRPr="00F26D6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F26D6E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 xml:space="preserve">2.3. Формирование и ведение Перечня основывается на следующих основных принципах: 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 xml:space="preserve">2.3.2. Открытость и доступность сведений об имуществе в Перечне. 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D6E">
        <w:rPr>
          <w:rFonts w:ascii="Times New Roman" w:hAnsi="Times New Roman" w:cs="Times New Roman"/>
          <w:color w:val="000000" w:themeColor="text1"/>
          <w:sz w:val="28"/>
          <w:szCs w:val="28"/>
        </w:rPr>
        <w:t>2.3.3.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МО «</w:t>
      </w:r>
      <w:proofErr w:type="spellStart"/>
      <w:r w:rsidRPr="00F26D6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F26D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26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 обеспечению взаимодействия исполнительных органов власти Республики Адыгея с </w:t>
      </w:r>
      <w:r w:rsidRPr="00F26D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территориальным управлением </w:t>
      </w:r>
      <w:proofErr w:type="spellStart"/>
      <w:r w:rsidRPr="00F26D6E">
        <w:rPr>
          <w:rFonts w:ascii="Times New Roman" w:hAnsi="Times New Roman" w:cs="Times New Roman"/>
          <w:color w:val="000000" w:themeColor="text1"/>
          <w:sz w:val="28"/>
          <w:szCs w:val="28"/>
        </w:rPr>
        <w:t>Росимущества</w:t>
      </w:r>
      <w:proofErr w:type="spellEnd"/>
      <w:r w:rsidRPr="00F26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Республике Адыгея и органами местного самоуправления по вопросам оказания имущественной поддержки субъектам малого и среднего предпринимательства. 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 xml:space="preserve"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B4C" w:rsidRPr="00F26D6E" w:rsidRDefault="00791B4C" w:rsidP="00791B4C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6E">
        <w:rPr>
          <w:rFonts w:ascii="Times New Roman" w:hAnsi="Times New Roman" w:cs="Times New Roman"/>
          <w:b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3.1. Перечень, изменения и ежегодное дополнение в него утверждаются постановлением администрации МО «</w:t>
      </w:r>
      <w:proofErr w:type="spellStart"/>
      <w:r w:rsidRPr="00F26D6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F26D6E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 xml:space="preserve">3.2. Формирование и ведение Перечня </w:t>
      </w:r>
      <w:proofErr w:type="gramStart"/>
      <w:r w:rsidRPr="00F26D6E">
        <w:rPr>
          <w:rFonts w:ascii="Times New Roman" w:hAnsi="Times New Roman" w:cs="Times New Roman"/>
          <w:sz w:val="28"/>
          <w:szCs w:val="28"/>
        </w:rPr>
        <w:t>осуществляется  администрации</w:t>
      </w:r>
      <w:proofErr w:type="gramEnd"/>
      <w:r w:rsidRPr="00F26D6E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F26D6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F26D6E">
        <w:rPr>
          <w:rFonts w:ascii="Times New Roman" w:hAnsi="Times New Roman" w:cs="Times New Roman"/>
          <w:sz w:val="28"/>
          <w:szCs w:val="28"/>
        </w:rPr>
        <w:t xml:space="preserve"> сельское поселение»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в пользование, в том числе в аренду.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 xml:space="preserve">3.3.3. Имущество не является объектом религиозного назначения. 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3.3.5.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г. № 178-ФЗ «О приватизации государственного и муниципального имущества», а также в перечень имущества МО «</w:t>
      </w:r>
      <w:proofErr w:type="spellStart"/>
      <w:r w:rsidRPr="00F26D6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F26D6E">
        <w:rPr>
          <w:rFonts w:ascii="Times New Roman" w:hAnsi="Times New Roman" w:cs="Times New Roman"/>
          <w:sz w:val="28"/>
          <w:szCs w:val="28"/>
        </w:rPr>
        <w:t xml:space="preserve"> сельское поселение», предназначенного для передачи во владение и (или) в пользование социально ориентированным некоммерческим организациям. 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 xml:space="preserve">3.3.6. Имущество не признано аварийным и подлежащим сносу. 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 xml:space="preserve">3.3.7. Имущество не относится к жилому фонду или объектам сети инженерно-технического обеспечения, к которым подключен объект жилищного фонда. </w:t>
      </w:r>
    </w:p>
    <w:p w:rsidR="00791B4C" w:rsidRPr="00DA6513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513">
        <w:rPr>
          <w:rFonts w:ascii="Times New Roman" w:hAnsi="Times New Roman" w:cs="Times New Roman"/>
          <w:sz w:val="28"/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791B4C" w:rsidRPr="00DA6513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513">
        <w:rPr>
          <w:rFonts w:ascii="Times New Roman" w:hAnsi="Times New Roman" w:cs="Times New Roman"/>
          <w:sz w:val="28"/>
          <w:szCs w:val="28"/>
        </w:rPr>
        <w:lastRenderedPageBreak/>
        <w:t xml:space="preserve">3.3.9. </w:t>
      </w:r>
      <w:r w:rsidRPr="00DA6513">
        <w:rPr>
          <w:rFonts w:ascii="Times New Roman" w:hAnsi="Times New Roman" w:cs="Times New Roman"/>
          <w:color w:val="000000"/>
          <w:sz w:val="28"/>
          <w:szCs w:val="28"/>
        </w:rPr>
        <w:t>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Pr="00F26D6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F26D6E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администрации МО «</w:t>
      </w:r>
      <w:proofErr w:type="spellStart"/>
      <w:r w:rsidRPr="00F26D6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F26D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26D6E">
        <w:rPr>
          <w:rFonts w:ascii="Times New Roman" w:hAnsi="Times New Roman" w:cs="Times New Roman"/>
          <w:color w:val="000000"/>
          <w:sz w:val="28"/>
          <w:szCs w:val="28"/>
        </w:rPr>
        <w:t>»,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поддержки.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3.3.11</w:t>
      </w:r>
      <w:r w:rsidRPr="00F26D6E">
        <w:rPr>
          <w:rFonts w:ascii="Times New Roman" w:hAnsi="Times New Roman" w:cs="Times New Roman"/>
          <w:color w:val="000000"/>
          <w:sz w:val="28"/>
          <w:szCs w:val="28"/>
        </w:rPr>
        <w:t>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D6E">
        <w:rPr>
          <w:rFonts w:ascii="Times New Roman" w:hAnsi="Times New Roman" w:cs="Times New Roman"/>
          <w:color w:val="000000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D6E">
        <w:rPr>
          <w:rFonts w:ascii="Times New Roman" w:hAnsi="Times New Roman" w:cs="Times New Roman"/>
          <w:sz w:val="28"/>
          <w:szCs w:val="28"/>
        </w:rPr>
        <w:t>3.5. Сведения об имуществе группируются в Перечне по населенным пунктам, на территории которых расположено имущество,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3.6. Внесение сведений об имуществе в Перечень (в том числе ежегодное дополнение), а также исключений сведений об имуществе из Перечня осуществляются постановлением администрации МО «</w:t>
      </w:r>
      <w:proofErr w:type="spellStart"/>
      <w:r w:rsidRPr="00F26D6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F26D6E">
        <w:rPr>
          <w:rFonts w:ascii="Times New Roman" w:hAnsi="Times New Roman" w:cs="Times New Roman"/>
          <w:sz w:val="28"/>
          <w:szCs w:val="28"/>
        </w:rPr>
        <w:t xml:space="preserve"> сельское поселение» по его инициативе или на основании предложений органов местного самоуправления МО «</w:t>
      </w:r>
      <w:proofErr w:type="spellStart"/>
      <w:r w:rsidRPr="00F26D6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F26D6E">
        <w:rPr>
          <w:rFonts w:ascii="Times New Roman" w:hAnsi="Times New Roman" w:cs="Times New Roman"/>
          <w:sz w:val="28"/>
          <w:szCs w:val="28"/>
        </w:rPr>
        <w:t xml:space="preserve"> сельское поселение», коллегиального органа в МО «</w:t>
      </w:r>
      <w:proofErr w:type="spellStart"/>
      <w:r w:rsidRPr="00F26D6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F26D6E">
        <w:rPr>
          <w:rFonts w:ascii="Times New Roman" w:hAnsi="Times New Roman" w:cs="Times New Roman"/>
          <w:sz w:val="28"/>
          <w:szCs w:val="28"/>
        </w:rPr>
        <w:t xml:space="preserve"> сельское поселение» по обеспечению взаимодействия с исполнительными органами власти Республики Адыгея, с территориальным управлением </w:t>
      </w:r>
      <w:proofErr w:type="spellStart"/>
      <w:r w:rsidRPr="00F26D6E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F26D6E">
        <w:rPr>
          <w:rFonts w:ascii="Times New Roman" w:hAnsi="Times New Roman" w:cs="Times New Roman"/>
          <w:sz w:val="28"/>
          <w:szCs w:val="28"/>
        </w:rPr>
        <w:t xml:space="preserve"> по Республике Адыгея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</w:t>
      </w:r>
      <w:r w:rsidRPr="00F26D6E">
        <w:rPr>
          <w:rFonts w:ascii="Times New Roman" w:hAnsi="Times New Roman" w:cs="Times New Roman"/>
          <w:sz w:val="28"/>
          <w:szCs w:val="28"/>
        </w:rPr>
        <w:lastRenderedPageBreak/>
        <w:t>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исключение из Перечня имущества, осуществляется не позднее 10 рабочих дней с даты внесения соответствующих изменений в реестр муниципального имущества МО «</w:t>
      </w:r>
      <w:proofErr w:type="spellStart"/>
      <w:r w:rsidRPr="00F26D6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F26D6E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 xml:space="preserve"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 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 xml:space="preserve">3.7.1. О включении сведений об имуществе, в отношении которого поступило предложение, в Перечень, с принятием соответствующего правового акта. 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 xml:space="preserve">3.7.2. Об исключении сведений об имуществе, в отношении которого поступило предложение, из Перечня, с принятием соответствующего правового акта. 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 xml:space="preserve"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 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 xml:space="preserve">3.8. Решение об отказе в учете предложения о включении имущества в Перечень принимается в следующих случаях: 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 xml:space="preserve">3.8.1. Имущество не соответствует критериям, установленным пунктом 3.3 настоящего Порядка. 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МО «</w:t>
      </w:r>
      <w:proofErr w:type="spellStart"/>
      <w:r w:rsidRPr="00F26D6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F26D6E">
        <w:rPr>
          <w:rFonts w:ascii="Times New Roman" w:hAnsi="Times New Roman" w:cs="Times New Roman"/>
          <w:sz w:val="28"/>
          <w:szCs w:val="28"/>
        </w:rPr>
        <w:t xml:space="preserve"> сельское поселение», уполномоченной на согласование сделок с имуществом балансодержателя. 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 xml:space="preserve">3.8.3. 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3.9. Уполномоченный орган вправе исключить сведения о муниципальном имуществе МО «</w:t>
      </w:r>
      <w:proofErr w:type="spellStart"/>
      <w:r w:rsidRPr="00F26D6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F26D6E">
        <w:rPr>
          <w:rFonts w:ascii="Times New Roman" w:hAnsi="Times New Roman" w:cs="Times New Roman"/>
          <w:sz w:val="28"/>
          <w:szCs w:val="28"/>
        </w:rPr>
        <w:t xml:space="preserve"> сельское поселение» из Перечня, если в течение 2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МСП, не поступило: 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 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 xml:space="preserve">- ни одного предложения (заявления) о предоставлении имущества, включая земельные участки, в том числе без проведения аукциона (конкурса) в случаях, </w:t>
      </w:r>
      <w:r w:rsidRPr="00F26D6E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Федеральным законом от 26.07.2006 № 135-ФЗ «О защите конкуренции», Земельным кодексом Российской Федерации. 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3.10. Сведения о муниципальном имуществе МО «</w:t>
      </w:r>
      <w:proofErr w:type="spellStart"/>
      <w:r w:rsidRPr="00F26D6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F26D6E">
        <w:rPr>
          <w:rFonts w:ascii="Times New Roman" w:hAnsi="Times New Roman" w:cs="Times New Roman"/>
          <w:sz w:val="28"/>
          <w:szCs w:val="28"/>
        </w:rPr>
        <w:t xml:space="preserve"> сельское поселение» подлежат исключению из Перечня в следующих случаях: 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МО «</w:t>
      </w:r>
      <w:proofErr w:type="spellStart"/>
      <w:r w:rsidRPr="00F26D6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F26D6E">
        <w:rPr>
          <w:rFonts w:ascii="Times New Roman" w:hAnsi="Times New Roman" w:cs="Times New Roman"/>
          <w:sz w:val="28"/>
          <w:szCs w:val="28"/>
        </w:rPr>
        <w:t xml:space="preserve"> сельское поселение». В решении об исключении имущества из Перечня при этом указывается направление использования имущества и реквизиты соответствующего решения. 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3.10.2. Право собственности МО «</w:t>
      </w:r>
      <w:proofErr w:type="spellStart"/>
      <w:r w:rsidRPr="00F26D6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F26D6E">
        <w:rPr>
          <w:rFonts w:ascii="Times New Roman" w:hAnsi="Times New Roman" w:cs="Times New Roman"/>
          <w:sz w:val="28"/>
          <w:szCs w:val="28"/>
        </w:rPr>
        <w:t xml:space="preserve"> сельское поселение» на имущество прекращено по решению суда или в ином установленном законом порядке.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уничтожения.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3.10.5. Имущество приобретено его арендатором в собственность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B4C" w:rsidRPr="00F26D6E" w:rsidRDefault="00791B4C" w:rsidP="00791B4C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6E">
        <w:rPr>
          <w:rFonts w:ascii="Times New Roman" w:hAnsi="Times New Roman" w:cs="Times New Roman"/>
          <w:b/>
          <w:sz w:val="28"/>
          <w:szCs w:val="28"/>
        </w:rPr>
        <w:t>4. Опубликование Перечня и предоставление сведений о включенном в него имуществе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4.1. Уполномоченный орган: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 xml:space="preserve">4.1.1. Обеспечивает опубликование Перечня или изменений в Перечень в средствах массовой информации в течение 10 рабочих дней со дня утверждения по форме, согласно приложению № 2 к настоящему Порядку. 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lastRenderedPageBreak/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форме, согласно приложению № 2 к настоящему Порядку. </w:t>
      </w:r>
    </w:p>
    <w:p w:rsidR="00791B4C" w:rsidRPr="00F26D6E" w:rsidRDefault="00791B4C" w:rsidP="00791B4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4.3. Предоставлению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предпринимательства, формы представления и состава таких сведений».</w:t>
      </w:r>
    </w:p>
    <w:p w:rsidR="00791B4C" w:rsidRPr="00F26D6E" w:rsidRDefault="00791B4C" w:rsidP="00791B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91B4C" w:rsidRPr="00F26D6E" w:rsidRDefault="00791B4C" w:rsidP="00791B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91B4C" w:rsidRPr="00F26D6E" w:rsidRDefault="00791B4C" w:rsidP="00791B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B4C" w:rsidRPr="00F26D6E" w:rsidRDefault="00791B4C" w:rsidP="00791B4C">
      <w:pPr>
        <w:rPr>
          <w:rFonts w:ascii="Times New Roman" w:hAnsi="Times New Roman" w:cs="Times New Roman"/>
          <w:sz w:val="28"/>
          <w:szCs w:val="28"/>
        </w:rPr>
        <w:sectPr w:rsidR="00791B4C" w:rsidRPr="00F26D6E">
          <w:pgSz w:w="11906" w:h="16838"/>
          <w:pgMar w:top="1134" w:right="567" w:bottom="1134" w:left="1134" w:header="709" w:footer="709" w:gutter="0"/>
          <w:cols w:space="720"/>
        </w:sectPr>
      </w:pPr>
    </w:p>
    <w:p w:rsidR="00791B4C" w:rsidRPr="00223B87" w:rsidRDefault="00791B4C" w:rsidP="00791B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B87">
        <w:rPr>
          <w:rFonts w:ascii="Times New Roman" w:hAnsi="Times New Roman" w:cs="Times New Roman"/>
          <w:sz w:val="24"/>
          <w:szCs w:val="24"/>
        </w:rPr>
        <w:lastRenderedPageBreak/>
        <w:t>Приложение № 2 к постановлению</w:t>
      </w:r>
    </w:p>
    <w:p w:rsidR="00791B4C" w:rsidRPr="00223B87" w:rsidRDefault="00791B4C" w:rsidP="00791B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B87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223B87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223B8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91B4C" w:rsidRPr="00F26D6E" w:rsidRDefault="00791B4C" w:rsidP="00791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3B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от 08</w:t>
      </w:r>
      <w:r>
        <w:rPr>
          <w:rFonts w:ascii="Times New Roman" w:hAnsi="Times New Roman" w:cs="Times New Roman"/>
          <w:sz w:val="28"/>
          <w:szCs w:val="28"/>
        </w:rPr>
        <w:t>.10.2019г №44</w:t>
      </w:r>
    </w:p>
    <w:p w:rsidR="00791B4C" w:rsidRPr="00F26D6E" w:rsidRDefault="00791B4C" w:rsidP="00791B4C">
      <w:pPr>
        <w:rPr>
          <w:rFonts w:ascii="Times New Roman" w:hAnsi="Times New Roman" w:cs="Times New Roman"/>
          <w:sz w:val="28"/>
          <w:szCs w:val="28"/>
        </w:rPr>
      </w:pPr>
    </w:p>
    <w:p w:rsidR="00791B4C" w:rsidRPr="00F26D6E" w:rsidRDefault="00791B4C" w:rsidP="00791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6E">
        <w:rPr>
          <w:rFonts w:ascii="Times New Roman" w:hAnsi="Times New Roman" w:cs="Times New Roman"/>
          <w:b/>
          <w:sz w:val="28"/>
          <w:szCs w:val="28"/>
        </w:rPr>
        <w:t>Форма Перечня муниципального имущества МО «</w:t>
      </w:r>
      <w:proofErr w:type="spellStart"/>
      <w:r w:rsidRPr="00F26D6E">
        <w:rPr>
          <w:rFonts w:ascii="Times New Roman" w:hAnsi="Times New Roman" w:cs="Times New Roman"/>
          <w:b/>
          <w:sz w:val="28"/>
          <w:szCs w:val="28"/>
        </w:rPr>
        <w:t>Хатажукайское</w:t>
      </w:r>
      <w:proofErr w:type="spellEnd"/>
      <w:r w:rsidRPr="00F26D6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91B4C" w:rsidRPr="00F26D6E" w:rsidRDefault="00791B4C" w:rsidP="00791B4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865"/>
        <w:gridCol w:w="2050"/>
        <w:gridCol w:w="1965"/>
        <w:gridCol w:w="3214"/>
        <w:gridCol w:w="2126"/>
        <w:gridCol w:w="1920"/>
      </w:tblGrid>
      <w:tr w:rsidR="00791B4C" w:rsidRPr="00F26D6E" w:rsidTr="004C7152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center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№ п/п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both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both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both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both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Сведения о недвижимом имуществе</w:t>
            </w:r>
          </w:p>
        </w:tc>
      </w:tr>
      <w:tr w:rsidR="00791B4C" w:rsidRPr="00F26D6E" w:rsidTr="004C7152">
        <w:trPr>
          <w:trHeight w:val="4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C" w:rsidRPr="00F26D6E" w:rsidRDefault="00791B4C" w:rsidP="004C71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C" w:rsidRPr="00F26D6E" w:rsidRDefault="00791B4C" w:rsidP="004C71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C" w:rsidRPr="00F26D6E" w:rsidRDefault="00791B4C" w:rsidP="004C71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C" w:rsidRPr="00F26D6E" w:rsidRDefault="00791B4C" w:rsidP="004C71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both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791B4C" w:rsidRPr="00F26D6E" w:rsidTr="004C7152">
        <w:trPr>
          <w:trHeight w:val="4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C" w:rsidRPr="00F26D6E" w:rsidRDefault="00791B4C" w:rsidP="004C71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C" w:rsidRPr="00F26D6E" w:rsidRDefault="00791B4C" w:rsidP="004C71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C" w:rsidRPr="00F26D6E" w:rsidRDefault="00791B4C" w:rsidP="004C71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C" w:rsidRPr="00F26D6E" w:rsidRDefault="00791B4C" w:rsidP="004C71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both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both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Фактическое значение/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both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 xml:space="preserve">Единица измерения (для площади – </w:t>
            </w:r>
            <w:proofErr w:type="spellStart"/>
            <w:r w:rsidRPr="00F26D6E">
              <w:rPr>
                <w:sz w:val="28"/>
                <w:szCs w:val="28"/>
              </w:rPr>
              <w:t>кв.м</w:t>
            </w:r>
            <w:proofErr w:type="spellEnd"/>
            <w:r w:rsidRPr="00F26D6E">
              <w:rPr>
                <w:sz w:val="28"/>
                <w:szCs w:val="28"/>
              </w:rPr>
              <w:t xml:space="preserve">.; для протяженности – м; для глубины залегания – м; для объема – </w:t>
            </w:r>
            <w:proofErr w:type="spellStart"/>
            <w:r w:rsidRPr="00F26D6E">
              <w:rPr>
                <w:sz w:val="28"/>
                <w:szCs w:val="28"/>
              </w:rPr>
              <w:t>куб.м</w:t>
            </w:r>
            <w:proofErr w:type="spellEnd"/>
            <w:r w:rsidRPr="00F26D6E">
              <w:rPr>
                <w:sz w:val="28"/>
                <w:szCs w:val="28"/>
              </w:rPr>
              <w:t>.)</w:t>
            </w:r>
          </w:p>
        </w:tc>
      </w:tr>
      <w:tr w:rsidR="00791B4C" w:rsidRPr="00F26D6E" w:rsidTr="004C715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center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center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center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center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center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center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center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7</w:t>
            </w:r>
          </w:p>
        </w:tc>
      </w:tr>
    </w:tbl>
    <w:p w:rsidR="00791B4C" w:rsidRPr="00F26D6E" w:rsidRDefault="00791B4C" w:rsidP="00791B4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417"/>
        <w:gridCol w:w="1418"/>
        <w:gridCol w:w="2126"/>
        <w:gridCol w:w="1276"/>
        <w:gridCol w:w="1134"/>
        <w:gridCol w:w="2487"/>
      </w:tblGrid>
      <w:tr w:rsidR="00791B4C" w:rsidRPr="00F26D6E" w:rsidTr="004C7152">
        <w:trPr>
          <w:trHeight w:val="158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lastRenderedPageBreak/>
              <w:t>Сведения о недвижимом имуществе</w:t>
            </w:r>
          </w:p>
        </w:tc>
        <w:tc>
          <w:tcPr>
            <w:tcW w:w="7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Сведения о движимом имуществе</w:t>
            </w:r>
          </w:p>
        </w:tc>
      </w:tr>
      <w:tr w:rsidR="00791B4C" w:rsidRPr="00F26D6E" w:rsidTr="004C7152">
        <w:trPr>
          <w:trHeight w:val="15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C" w:rsidRPr="00F26D6E" w:rsidRDefault="00791B4C" w:rsidP="004C7152">
            <w:pPr>
              <w:rPr>
                <w:sz w:val="28"/>
                <w:szCs w:val="28"/>
                <w:lang w:eastAsia="en-US"/>
              </w:rPr>
            </w:pPr>
          </w:p>
        </w:tc>
      </w:tr>
      <w:tr w:rsidR="00791B4C" w:rsidRPr="00F26D6E" w:rsidTr="004C715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C" w:rsidRPr="00F26D6E" w:rsidRDefault="00791B4C" w:rsidP="004C71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C" w:rsidRPr="00F26D6E" w:rsidRDefault="00791B4C" w:rsidP="004C71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C" w:rsidRPr="00F26D6E" w:rsidRDefault="00791B4C" w:rsidP="004C71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Год выпуска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Состав (принадлежности) имущества</w:t>
            </w:r>
          </w:p>
        </w:tc>
      </w:tr>
      <w:tr w:rsidR="00791B4C" w:rsidRPr="00F26D6E" w:rsidTr="004C715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center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center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center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center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center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center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center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center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center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16</w:t>
            </w:r>
          </w:p>
        </w:tc>
      </w:tr>
    </w:tbl>
    <w:p w:rsidR="00791B4C" w:rsidRPr="00F26D6E" w:rsidRDefault="00791B4C" w:rsidP="00791B4C">
      <w:pPr>
        <w:rPr>
          <w:rFonts w:ascii="Times New Roman" w:hAnsi="Times New Roman" w:cs="Times New Roman"/>
          <w:b/>
          <w:sz w:val="28"/>
          <w:szCs w:val="28"/>
        </w:rPr>
      </w:pPr>
    </w:p>
    <w:p w:rsidR="00791B4C" w:rsidRPr="00F26D6E" w:rsidRDefault="00791B4C" w:rsidP="00791B4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791B4C" w:rsidRPr="00F26D6E" w:rsidTr="004C7152">
        <w:trPr>
          <w:trHeight w:val="158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center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Сведения о правообладателях и правах третьих лиц на имущество</w:t>
            </w:r>
          </w:p>
        </w:tc>
      </w:tr>
      <w:tr w:rsidR="00791B4C" w:rsidRPr="00F26D6E" w:rsidTr="004C7152">
        <w:trPr>
          <w:trHeight w:val="15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both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both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both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both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ИНН правообладателя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both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both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Адрес электронной почты</w:t>
            </w:r>
          </w:p>
        </w:tc>
      </w:tr>
      <w:tr w:rsidR="00791B4C" w:rsidRPr="00F26D6E" w:rsidTr="004C7152">
        <w:trPr>
          <w:trHeight w:val="157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both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both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C" w:rsidRPr="00F26D6E" w:rsidRDefault="00791B4C" w:rsidP="004C71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C" w:rsidRPr="00F26D6E" w:rsidRDefault="00791B4C" w:rsidP="004C71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C" w:rsidRPr="00F26D6E" w:rsidRDefault="00791B4C" w:rsidP="004C71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C" w:rsidRPr="00F26D6E" w:rsidRDefault="00791B4C" w:rsidP="004C71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C" w:rsidRPr="00F26D6E" w:rsidRDefault="00791B4C" w:rsidP="004C7152">
            <w:pPr>
              <w:rPr>
                <w:sz w:val="28"/>
                <w:szCs w:val="28"/>
                <w:lang w:eastAsia="en-US"/>
              </w:rPr>
            </w:pPr>
          </w:p>
        </w:tc>
      </w:tr>
      <w:tr w:rsidR="00791B4C" w:rsidRPr="00F26D6E" w:rsidTr="004C7152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center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center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center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center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center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21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center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C" w:rsidRPr="00F26D6E" w:rsidRDefault="00791B4C" w:rsidP="004C7152">
            <w:pPr>
              <w:jc w:val="center"/>
              <w:rPr>
                <w:sz w:val="28"/>
                <w:szCs w:val="28"/>
                <w:lang w:eastAsia="en-US"/>
              </w:rPr>
            </w:pPr>
            <w:r w:rsidRPr="00F26D6E">
              <w:rPr>
                <w:sz w:val="28"/>
                <w:szCs w:val="28"/>
              </w:rPr>
              <w:t>23</w:t>
            </w:r>
          </w:p>
        </w:tc>
      </w:tr>
    </w:tbl>
    <w:p w:rsidR="00791B4C" w:rsidRPr="00F26D6E" w:rsidRDefault="00791B4C" w:rsidP="00791B4C">
      <w:pPr>
        <w:rPr>
          <w:rFonts w:ascii="Times New Roman" w:hAnsi="Times New Roman" w:cs="Times New Roman"/>
          <w:sz w:val="28"/>
          <w:szCs w:val="28"/>
        </w:rPr>
        <w:sectPr w:rsidR="00791B4C" w:rsidRPr="00F26D6E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791B4C" w:rsidRPr="00223B87" w:rsidRDefault="00791B4C" w:rsidP="00791B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B87">
        <w:rPr>
          <w:rFonts w:ascii="Times New Roman" w:hAnsi="Times New Roman" w:cs="Times New Roman"/>
          <w:sz w:val="24"/>
          <w:szCs w:val="24"/>
        </w:rPr>
        <w:lastRenderedPageBreak/>
        <w:t>Приложение № 3 к постановлению</w:t>
      </w:r>
    </w:p>
    <w:p w:rsidR="00791B4C" w:rsidRPr="00223B87" w:rsidRDefault="00791B4C" w:rsidP="00791B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B87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223B87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223B8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791B4C" w:rsidRPr="00223B87" w:rsidRDefault="00791B4C" w:rsidP="00791B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223B87">
        <w:rPr>
          <w:rFonts w:ascii="Times New Roman" w:hAnsi="Times New Roman" w:cs="Times New Roman"/>
          <w:sz w:val="24"/>
          <w:szCs w:val="24"/>
        </w:rPr>
        <w:t>от 08.10.2019г №44</w:t>
      </w:r>
    </w:p>
    <w:p w:rsidR="00791B4C" w:rsidRPr="00F26D6E" w:rsidRDefault="00791B4C" w:rsidP="00791B4C">
      <w:pPr>
        <w:rPr>
          <w:rFonts w:ascii="Times New Roman" w:hAnsi="Times New Roman" w:cs="Times New Roman"/>
          <w:sz w:val="28"/>
          <w:szCs w:val="28"/>
        </w:rPr>
      </w:pPr>
    </w:p>
    <w:p w:rsidR="00791B4C" w:rsidRPr="00F26D6E" w:rsidRDefault="00791B4C" w:rsidP="00791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D6E">
        <w:rPr>
          <w:rFonts w:ascii="Times New Roman" w:hAnsi="Times New Roman" w:cs="Times New Roman"/>
          <w:b/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 МО «</w:t>
      </w:r>
      <w:proofErr w:type="spellStart"/>
      <w:r w:rsidRPr="00F26D6E">
        <w:rPr>
          <w:rFonts w:ascii="Times New Roman" w:hAnsi="Times New Roman" w:cs="Times New Roman"/>
          <w:b/>
          <w:sz w:val="28"/>
          <w:szCs w:val="28"/>
        </w:rPr>
        <w:t>Хатажукайское</w:t>
      </w:r>
      <w:proofErr w:type="spellEnd"/>
      <w:r w:rsidRPr="00F26D6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91B4C" w:rsidRPr="00F26D6E" w:rsidRDefault="00791B4C" w:rsidP="00791B4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791B4C" w:rsidRPr="00F26D6E" w:rsidRDefault="00791B4C" w:rsidP="00791B4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791B4C" w:rsidRPr="00F26D6E" w:rsidRDefault="00791B4C" w:rsidP="00791B4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D6E">
        <w:rPr>
          <w:rFonts w:ascii="Times New Roman" w:hAnsi="Times New Roman" w:cs="Times New Roman"/>
          <w:sz w:val="28"/>
          <w:szCs w:val="28"/>
        </w:rPr>
        <w:t>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791B4C" w:rsidRPr="00B35F25" w:rsidRDefault="00791B4C" w:rsidP="00791B4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F25">
        <w:rPr>
          <w:rFonts w:ascii="Times New Roman" w:hAnsi="Times New Roman" w:cs="Times New Roman"/>
          <w:sz w:val="28"/>
          <w:szCs w:val="28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которых, осуществляет администрация МО « Шовгеновский район» в соответствии с п. 2 статьи 3.3 Федерального закона от 25 октября 2001 г. № 137-ФЗ «О введении в действие Земельного кодекса Российской Федерации». </w:t>
      </w:r>
    </w:p>
    <w:p w:rsidR="00791B4C" w:rsidRPr="00B35F25" w:rsidRDefault="00791B4C" w:rsidP="0079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B4C" w:rsidRPr="00B35F25" w:rsidRDefault="00791B4C" w:rsidP="00791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B4C" w:rsidRPr="00F26D6E" w:rsidRDefault="00791B4C" w:rsidP="00791B4C">
      <w:pPr>
        <w:rPr>
          <w:rFonts w:ascii="Times New Roman" w:hAnsi="Times New Roman" w:cs="Times New Roman"/>
          <w:sz w:val="28"/>
          <w:szCs w:val="28"/>
        </w:rPr>
      </w:pPr>
    </w:p>
    <w:p w:rsidR="00791B4C" w:rsidRPr="00F26D6E" w:rsidRDefault="00791B4C" w:rsidP="00791B4C">
      <w:pPr>
        <w:rPr>
          <w:rFonts w:ascii="Times New Roman" w:hAnsi="Times New Roman" w:cs="Times New Roman"/>
          <w:sz w:val="28"/>
          <w:szCs w:val="28"/>
        </w:rPr>
      </w:pPr>
    </w:p>
    <w:p w:rsidR="00791B4C" w:rsidRPr="00F26D6E" w:rsidRDefault="00791B4C" w:rsidP="00791B4C">
      <w:pPr>
        <w:shd w:val="clear" w:color="auto" w:fill="FFFFFF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91B4C" w:rsidRPr="00F26D6E" w:rsidRDefault="00791B4C" w:rsidP="00791B4C">
      <w:pPr>
        <w:rPr>
          <w:rFonts w:ascii="Times New Roman" w:hAnsi="Times New Roman" w:cs="Times New Roman"/>
          <w:sz w:val="28"/>
          <w:szCs w:val="28"/>
        </w:rPr>
      </w:pPr>
    </w:p>
    <w:p w:rsidR="0054498D" w:rsidRDefault="0054498D">
      <w:bookmarkStart w:id="0" w:name="_GoBack"/>
      <w:bookmarkEnd w:id="0"/>
    </w:p>
    <w:sectPr w:rsidR="0054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8F1"/>
    <w:multiLevelType w:val="hybridMultilevel"/>
    <w:tmpl w:val="26FE4332"/>
    <w:lvl w:ilvl="0" w:tplc="91D4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96B2E"/>
    <w:multiLevelType w:val="hybridMultilevel"/>
    <w:tmpl w:val="FAB6CC18"/>
    <w:lvl w:ilvl="0" w:tplc="F43C6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D1"/>
    <w:rsid w:val="001118B5"/>
    <w:rsid w:val="001A219E"/>
    <w:rsid w:val="004D7ADF"/>
    <w:rsid w:val="0054498D"/>
    <w:rsid w:val="005B47F9"/>
    <w:rsid w:val="00711615"/>
    <w:rsid w:val="00744B10"/>
    <w:rsid w:val="0076324F"/>
    <w:rsid w:val="00791B4C"/>
    <w:rsid w:val="009A7701"/>
    <w:rsid w:val="00B52D63"/>
    <w:rsid w:val="00B6183D"/>
    <w:rsid w:val="00B810E2"/>
    <w:rsid w:val="00B82360"/>
    <w:rsid w:val="00E71DD1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BFB1"/>
  <w15:chartTrackingRefBased/>
  <w15:docId w15:val="{84EF23D6-5E2B-48B6-A8A8-804CFD15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B1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44B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744B10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744B10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B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44B1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4B10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44B1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44B10"/>
    <w:rPr>
      <w:rFonts w:eastAsiaTheme="minorEastAsia"/>
      <w:lang w:eastAsia="ru-RU"/>
    </w:rPr>
  </w:style>
  <w:style w:type="paragraph" w:customStyle="1" w:styleId="ConsPlusNormal">
    <w:name w:val="ConsPlusNormal"/>
    <w:rsid w:val="004D7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11615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1161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Normal (Web)"/>
    <w:basedOn w:val="a"/>
    <w:uiPriority w:val="99"/>
    <w:rsid w:val="0071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791B4C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791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2019-10-22T09:12:00Z</dcterms:created>
  <dcterms:modified xsi:type="dcterms:W3CDTF">2019-10-22T10:57:00Z</dcterms:modified>
</cp:coreProperties>
</file>