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18" w:rsidRDefault="00814F81"/>
    <w:p w:rsidR="00287608" w:rsidRDefault="00287608">
      <w:pPr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9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814F81" w:rsidRPr="00DE4AD4" w:rsidTr="007A647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4F81" w:rsidRPr="00C60E80" w:rsidRDefault="00814F81" w:rsidP="007A6472">
            <w:pPr>
              <w:pStyle w:val="5"/>
              <w:spacing w:before="0" w:line="240" w:lineRule="auto"/>
              <w:ind w:firstLine="0"/>
              <w:jc w:val="left"/>
              <w:rPr>
                <w:szCs w:val="24"/>
                <w:lang w:eastAsia="en-US"/>
              </w:rPr>
            </w:pPr>
          </w:p>
          <w:p w:rsidR="00814F81" w:rsidRPr="00C60E80" w:rsidRDefault="00814F81" w:rsidP="007A6472">
            <w:pPr>
              <w:pStyle w:val="5"/>
              <w:spacing w:before="0" w:line="240" w:lineRule="auto"/>
              <w:ind w:left="-71"/>
              <w:rPr>
                <w:i w:val="0"/>
                <w:szCs w:val="24"/>
                <w:lang w:eastAsia="en-US"/>
              </w:rPr>
            </w:pPr>
            <w:r w:rsidRPr="00C60E80">
              <w:rPr>
                <w:szCs w:val="24"/>
                <w:lang w:eastAsia="en-US"/>
              </w:rPr>
              <w:t>РЕСПУБЛИКА АДЫГЕЯ</w:t>
            </w:r>
          </w:p>
          <w:p w:rsidR="00814F81" w:rsidRPr="00C60E80" w:rsidRDefault="00814F81" w:rsidP="007A6472">
            <w:pPr>
              <w:ind w:left="-784" w:firstLine="142"/>
              <w:jc w:val="center"/>
              <w:rPr>
                <w:b/>
                <w:i/>
                <w:lang w:eastAsia="en-US"/>
              </w:rPr>
            </w:pPr>
            <w:r w:rsidRPr="00C60E80">
              <w:rPr>
                <w:b/>
                <w:i/>
                <w:lang w:eastAsia="en-US"/>
              </w:rPr>
              <w:t>Муниципальное образование</w:t>
            </w:r>
          </w:p>
          <w:p w:rsidR="00814F81" w:rsidRPr="00C60E80" w:rsidRDefault="00814F81" w:rsidP="007A6472">
            <w:pPr>
              <w:pStyle w:val="20"/>
              <w:tabs>
                <w:tab w:val="left" w:pos="0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60E80">
              <w:rPr>
                <w:b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C60E80">
              <w:rPr>
                <w:b/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C60E80">
              <w:rPr>
                <w:b/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814F81" w:rsidRPr="00C60E80" w:rsidRDefault="00814F81" w:rsidP="007A6472">
            <w:pPr>
              <w:jc w:val="center"/>
              <w:rPr>
                <w:b/>
                <w:i/>
                <w:lang w:eastAsia="en-US"/>
              </w:rPr>
            </w:pPr>
            <w:r w:rsidRPr="00C60E80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C60E80">
              <w:rPr>
                <w:b/>
                <w:i/>
                <w:lang w:eastAsia="en-US"/>
              </w:rPr>
              <w:t>Пшичо</w:t>
            </w:r>
            <w:proofErr w:type="spellEnd"/>
            <w:r w:rsidRPr="00C60E80">
              <w:rPr>
                <w:b/>
                <w:i/>
                <w:lang w:eastAsia="en-US"/>
              </w:rPr>
              <w:t>, ул. Ленина, 51</w:t>
            </w:r>
          </w:p>
          <w:p w:rsidR="00814F81" w:rsidRPr="00C60E80" w:rsidRDefault="00814F81" w:rsidP="007A6472">
            <w:pPr>
              <w:jc w:val="center"/>
              <w:rPr>
                <w:b/>
                <w:i/>
                <w:lang w:val="en-US" w:eastAsia="en-US"/>
              </w:rPr>
            </w:pPr>
            <w:r w:rsidRPr="00C60E80">
              <w:rPr>
                <w:b/>
                <w:i/>
                <w:lang w:eastAsia="en-US"/>
              </w:rPr>
              <w:t>тел. 9-31-36, тел. Факс</w:t>
            </w:r>
            <w:r w:rsidRPr="00C60E80"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 w:rsidRPr="00C60E80">
              <w:rPr>
                <w:b/>
                <w:i/>
                <w:lang w:val="en-US" w:eastAsia="en-US"/>
              </w:rPr>
              <w:t>dnurbij</w:t>
            </w:r>
            <w:proofErr w:type="spellEnd"/>
            <w:r w:rsidRPr="00C60E80"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4F81" w:rsidRPr="00C60E80" w:rsidRDefault="00814F81" w:rsidP="007A6472">
            <w:pPr>
              <w:rPr>
                <w:i/>
                <w:color w:val="FF0000"/>
                <w:lang w:val="en-US" w:eastAsia="en-US"/>
              </w:rPr>
            </w:pPr>
          </w:p>
          <w:p w:rsidR="00814F81" w:rsidRPr="00C60E80" w:rsidRDefault="00814F81" w:rsidP="007A6472">
            <w:pPr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C60E80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4.25pt;height:70.5pt" o:ole="" fillcolor="window">
                  <v:imagedata r:id="rId5" o:title=""/>
                </v:shape>
                <o:OLEObject Type="Embed" ProgID="MSDraw" ShapeID="_x0000_i1027" DrawAspect="Content" ObjectID="_1641029199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4F81" w:rsidRPr="00C60E80" w:rsidRDefault="00814F81" w:rsidP="007A6472">
            <w:pPr>
              <w:pStyle w:val="5"/>
              <w:spacing w:before="0" w:line="240" w:lineRule="auto"/>
              <w:ind w:firstLine="0"/>
              <w:jc w:val="left"/>
              <w:rPr>
                <w:szCs w:val="24"/>
                <w:lang w:eastAsia="en-US"/>
              </w:rPr>
            </w:pPr>
          </w:p>
          <w:p w:rsidR="00814F81" w:rsidRPr="00C60E80" w:rsidRDefault="00814F81" w:rsidP="007A6472">
            <w:pPr>
              <w:pStyle w:val="5"/>
              <w:spacing w:before="0" w:line="240" w:lineRule="auto"/>
              <w:rPr>
                <w:i w:val="0"/>
                <w:szCs w:val="24"/>
                <w:lang w:eastAsia="en-US"/>
              </w:rPr>
            </w:pPr>
            <w:r w:rsidRPr="00C60E80">
              <w:rPr>
                <w:szCs w:val="24"/>
                <w:lang w:eastAsia="en-US"/>
              </w:rPr>
              <w:t>АДЫГЭ РЕСПУБЛИК</w:t>
            </w:r>
          </w:p>
          <w:p w:rsidR="00814F81" w:rsidRPr="00C60E80" w:rsidRDefault="00814F81" w:rsidP="007A6472">
            <w:pPr>
              <w:pStyle w:val="5"/>
              <w:spacing w:before="0" w:line="240" w:lineRule="auto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C60E80">
              <w:rPr>
                <w:szCs w:val="24"/>
                <w:lang w:eastAsia="en-US"/>
              </w:rPr>
              <w:t>Хьатыгъужъкъое</w:t>
            </w:r>
            <w:proofErr w:type="spellEnd"/>
            <w:r w:rsidRPr="00C60E80">
              <w:rPr>
                <w:szCs w:val="24"/>
                <w:lang w:eastAsia="en-US"/>
              </w:rPr>
              <w:t xml:space="preserve"> </w:t>
            </w:r>
            <w:proofErr w:type="spellStart"/>
            <w:r w:rsidRPr="00C60E80">
              <w:rPr>
                <w:szCs w:val="24"/>
                <w:lang w:eastAsia="en-US"/>
              </w:rPr>
              <w:t>муниципальнэ</w:t>
            </w:r>
            <w:proofErr w:type="spellEnd"/>
            <w:r w:rsidRPr="00C60E80">
              <w:rPr>
                <w:szCs w:val="24"/>
                <w:lang w:eastAsia="en-US"/>
              </w:rPr>
              <w:t xml:space="preserve"> </w:t>
            </w:r>
            <w:proofErr w:type="spellStart"/>
            <w:r w:rsidRPr="00C60E80">
              <w:rPr>
                <w:szCs w:val="24"/>
                <w:lang w:eastAsia="en-US"/>
              </w:rPr>
              <w:t>къоджэ</w:t>
            </w:r>
            <w:proofErr w:type="spellEnd"/>
            <w:r w:rsidRPr="00C60E80">
              <w:rPr>
                <w:szCs w:val="24"/>
                <w:lang w:eastAsia="en-US"/>
              </w:rPr>
              <w:t xml:space="preserve"> </w:t>
            </w:r>
            <w:proofErr w:type="spellStart"/>
            <w:r w:rsidRPr="00C60E80">
              <w:rPr>
                <w:szCs w:val="24"/>
                <w:lang w:eastAsia="en-US"/>
              </w:rPr>
              <w:t>псэуп</w:t>
            </w:r>
            <w:proofErr w:type="spellEnd"/>
            <w:r w:rsidRPr="00C60E80">
              <w:rPr>
                <w:szCs w:val="24"/>
                <w:lang w:val="en-US" w:eastAsia="en-US"/>
              </w:rPr>
              <w:t>I</w:t>
            </w:r>
            <w:r w:rsidRPr="00C60E80">
              <w:rPr>
                <w:szCs w:val="24"/>
                <w:lang w:eastAsia="en-US"/>
              </w:rPr>
              <w:t>э ч</w:t>
            </w:r>
            <w:r w:rsidRPr="00C60E80">
              <w:rPr>
                <w:szCs w:val="24"/>
                <w:lang w:val="en-US" w:eastAsia="en-US"/>
              </w:rPr>
              <w:t>I</w:t>
            </w:r>
            <w:proofErr w:type="spellStart"/>
            <w:r w:rsidRPr="00C60E80">
              <w:rPr>
                <w:szCs w:val="24"/>
                <w:lang w:eastAsia="en-US"/>
              </w:rPr>
              <w:t>ып</w:t>
            </w:r>
            <w:proofErr w:type="spellEnd"/>
            <w:r w:rsidRPr="00C60E80">
              <w:rPr>
                <w:szCs w:val="24"/>
                <w:lang w:val="en-US" w:eastAsia="en-US"/>
              </w:rPr>
              <w:t>I</w:t>
            </w:r>
            <w:r w:rsidRPr="00C60E80">
              <w:rPr>
                <w:szCs w:val="24"/>
                <w:lang w:eastAsia="en-US"/>
              </w:rPr>
              <w:t xml:space="preserve">эм </w:t>
            </w:r>
            <w:proofErr w:type="spellStart"/>
            <w:r w:rsidRPr="00C60E80">
              <w:rPr>
                <w:szCs w:val="24"/>
                <w:lang w:eastAsia="en-US"/>
              </w:rPr>
              <w:t>изэхэщап</w:t>
            </w:r>
            <w:proofErr w:type="spellEnd"/>
            <w:r w:rsidRPr="00C60E80">
              <w:rPr>
                <w:szCs w:val="24"/>
                <w:lang w:val="en-US" w:eastAsia="en-US"/>
              </w:rPr>
              <w:t>I</w:t>
            </w:r>
          </w:p>
          <w:p w:rsidR="00814F81" w:rsidRPr="00C60E80" w:rsidRDefault="00814F81" w:rsidP="007A6472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 w:rsidRPr="00C60E80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C60E80">
              <w:rPr>
                <w:b/>
                <w:i/>
                <w:lang w:eastAsia="en-US"/>
              </w:rPr>
              <w:t>къ</w:t>
            </w:r>
            <w:proofErr w:type="spellEnd"/>
            <w:r w:rsidRPr="00C60E80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C60E80">
              <w:rPr>
                <w:b/>
                <w:i/>
                <w:lang w:eastAsia="en-US"/>
              </w:rPr>
              <w:t>Пщычэу</w:t>
            </w:r>
            <w:proofErr w:type="spellEnd"/>
            <w:r w:rsidRPr="00C60E80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C60E80">
              <w:rPr>
                <w:b/>
                <w:i/>
                <w:lang w:eastAsia="en-US"/>
              </w:rPr>
              <w:t>ур</w:t>
            </w:r>
            <w:proofErr w:type="spellEnd"/>
            <w:r w:rsidRPr="00C60E80"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 w:rsidRPr="00C60E80">
              <w:rPr>
                <w:b/>
                <w:i/>
                <w:lang w:eastAsia="en-US"/>
              </w:rPr>
              <w:t>ыц</w:t>
            </w:r>
            <w:proofErr w:type="spellEnd"/>
            <w:r w:rsidRPr="00C60E80">
              <w:rPr>
                <w:b/>
                <w:i/>
                <w:lang w:val="en-US" w:eastAsia="en-US"/>
              </w:rPr>
              <w:t>I</w:t>
            </w:r>
            <w:r w:rsidRPr="00C60E80">
              <w:rPr>
                <w:b/>
                <w:i/>
                <w:lang w:eastAsia="en-US"/>
              </w:rPr>
              <w:t>,</w:t>
            </w:r>
            <w:proofErr w:type="gramStart"/>
            <w:r w:rsidRPr="00C60E80">
              <w:rPr>
                <w:b/>
                <w:i/>
                <w:lang w:eastAsia="en-US"/>
              </w:rPr>
              <w:t>51,  тел.</w:t>
            </w:r>
            <w:proofErr w:type="gramEnd"/>
            <w:r w:rsidRPr="00C60E80">
              <w:rPr>
                <w:b/>
                <w:i/>
                <w:lang w:eastAsia="en-US"/>
              </w:rPr>
              <w:t xml:space="preserve"> 9-31-36, тел. Факс</w:t>
            </w:r>
            <w:r w:rsidRPr="00C60E80">
              <w:rPr>
                <w:b/>
                <w:i/>
                <w:lang w:val="en-US" w:eastAsia="en-US"/>
              </w:rPr>
              <w:t xml:space="preserve"> (87773) 9-31-36</w:t>
            </w:r>
          </w:p>
          <w:p w:rsidR="00814F81" w:rsidRPr="00C60E80" w:rsidRDefault="00814F81" w:rsidP="007A6472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lang w:val="en-US" w:eastAsia="en-US"/>
              </w:rPr>
            </w:pPr>
            <w:r w:rsidRPr="00C60E80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C60E80">
              <w:rPr>
                <w:b/>
                <w:i/>
                <w:lang w:val="en-US" w:eastAsia="en-US"/>
              </w:rPr>
              <w:t>dnurbij</w:t>
            </w:r>
            <w:proofErr w:type="spellEnd"/>
            <w:r w:rsidRPr="00C60E80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814F81" w:rsidRPr="0079281D" w:rsidRDefault="00814F81" w:rsidP="00814F81">
      <w:pPr>
        <w:rPr>
          <w:b/>
          <w:sz w:val="28"/>
          <w:szCs w:val="28"/>
        </w:rPr>
      </w:pPr>
      <w:r w:rsidRPr="00EB4CDE">
        <w:rPr>
          <w:b/>
          <w:sz w:val="28"/>
          <w:szCs w:val="28"/>
          <w:lang w:val="en-US"/>
        </w:rPr>
        <w:t xml:space="preserve">                                            </w:t>
      </w:r>
      <w:r w:rsidRPr="0079281D">
        <w:rPr>
          <w:b/>
          <w:sz w:val="28"/>
          <w:szCs w:val="28"/>
        </w:rPr>
        <w:t>ПОСТАНОВЛЕНИЕ</w:t>
      </w:r>
    </w:p>
    <w:p w:rsidR="00814F81" w:rsidRPr="0079281D" w:rsidRDefault="00814F81" w:rsidP="00814F81">
      <w:pPr>
        <w:rPr>
          <w:b/>
          <w:sz w:val="28"/>
          <w:szCs w:val="28"/>
        </w:rPr>
      </w:pPr>
      <w:r w:rsidRPr="007928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Pr="0079281D">
        <w:rPr>
          <w:b/>
          <w:sz w:val="28"/>
          <w:szCs w:val="28"/>
        </w:rPr>
        <w:t xml:space="preserve">  Главы администрации муниципального образования</w:t>
      </w:r>
    </w:p>
    <w:p w:rsidR="00814F81" w:rsidRPr="0079281D" w:rsidRDefault="00814F81" w:rsidP="00814F81">
      <w:pPr>
        <w:rPr>
          <w:b/>
          <w:sz w:val="28"/>
          <w:szCs w:val="28"/>
        </w:rPr>
      </w:pPr>
      <w:r w:rsidRPr="007928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  <w:r w:rsidRPr="0079281D">
        <w:rPr>
          <w:b/>
          <w:sz w:val="28"/>
          <w:szCs w:val="28"/>
        </w:rPr>
        <w:t xml:space="preserve"> «</w:t>
      </w:r>
      <w:proofErr w:type="spellStart"/>
      <w:r w:rsidRPr="0079281D">
        <w:rPr>
          <w:b/>
          <w:sz w:val="28"/>
          <w:szCs w:val="28"/>
        </w:rPr>
        <w:t>Хатажукайское</w:t>
      </w:r>
      <w:proofErr w:type="spellEnd"/>
      <w:r w:rsidRPr="0079281D">
        <w:rPr>
          <w:b/>
          <w:sz w:val="28"/>
          <w:szCs w:val="28"/>
        </w:rPr>
        <w:t xml:space="preserve"> сельское поселение»</w:t>
      </w:r>
    </w:p>
    <w:p w:rsidR="00814F81" w:rsidRPr="0079281D" w:rsidRDefault="00814F81" w:rsidP="00814F81">
      <w:pPr>
        <w:ind w:left="142"/>
        <w:rPr>
          <w:b/>
          <w:kern w:val="24"/>
          <w:sz w:val="28"/>
          <w:szCs w:val="28"/>
        </w:rPr>
      </w:pPr>
    </w:p>
    <w:p w:rsidR="00814F81" w:rsidRPr="00C60E80" w:rsidRDefault="00814F81" w:rsidP="00814F81">
      <w:pPr>
        <w:rPr>
          <w:b/>
          <w:sz w:val="28"/>
          <w:szCs w:val="28"/>
        </w:rPr>
      </w:pPr>
      <w:r w:rsidRPr="00C60E80">
        <w:rPr>
          <w:b/>
          <w:sz w:val="28"/>
          <w:szCs w:val="28"/>
        </w:rPr>
        <w:t>29.11.2019г № 52</w:t>
      </w:r>
    </w:p>
    <w:p w:rsidR="00814F81" w:rsidRPr="00C60E80" w:rsidRDefault="00814F81" w:rsidP="00814F81">
      <w:pPr>
        <w:widowControl w:val="0"/>
        <w:overflowPunct w:val="0"/>
        <w:autoSpaceDE w:val="0"/>
        <w:autoSpaceDN w:val="0"/>
        <w:adjustRightInd w:val="0"/>
        <w:ind w:left="-284" w:right="1300"/>
        <w:rPr>
          <w:sz w:val="28"/>
          <w:szCs w:val="28"/>
        </w:rPr>
      </w:pPr>
      <w:r w:rsidRPr="00C60E80">
        <w:rPr>
          <w:b/>
          <w:bCs/>
          <w:iCs/>
          <w:sz w:val="28"/>
          <w:szCs w:val="28"/>
        </w:rPr>
        <w:t xml:space="preserve">Об утверждении муниципальной Программы «Военно-патриотическое воспитание молодежи </w:t>
      </w:r>
      <w:proofErr w:type="spellStart"/>
      <w:r w:rsidRPr="00C60E80">
        <w:rPr>
          <w:b/>
          <w:bCs/>
          <w:iCs/>
          <w:sz w:val="28"/>
          <w:szCs w:val="28"/>
        </w:rPr>
        <w:t>Хатажукайкого</w:t>
      </w:r>
      <w:proofErr w:type="spellEnd"/>
      <w:r w:rsidRPr="00C60E80">
        <w:rPr>
          <w:b/>
          <w:bCs/>
          <w:iCs/>
          <w:sz w:val="28"/>
          <w:szCs w:val="28"/>
        </w:rPr>
        <w:t xml:space="preserve"> сельского </w:t>
      </w:r>
      <w:proofErr w:type="gramStart"/>
      <w:r w:rsidRPr="00C60E80">
        <w:rPr>
          <w:b/>
          <w:bCs/>
          <w:iCs/>
          <w:sz w:val="28"/>
          <w:szCs w:val="28"/>
        </w:rPr>
        <w:t>поселения  на</w:t>
      </w:r>
      <w:proofErr w:type="gramEnd"/>
      <w:r w:rsidRPr="00C60E80">
        <w:rPr>
          <w:b/>
          <w:bCs/>
          <w:iCs/>
          <w:sz w:val="28"/>
          <w:szCs w:val="28"/>
        </w:rPr>
        <w:t xml:space="preserve"> 2020-2021 годы»</w:t>
      </w:r>
    </w:p>
    <w:p w:rsidR="00814F81" w:rsidRPr="00C60E80" w:rsidRDefault="00814F81" w:rsidP="00814F81">
      <w:pPr>
        <w:widowControl w:val="0"/>
        <w:autoSpaceDE w:val="0"/>
        <w:autoSpaceDN w:val="0"/>
        <w:adjustRightInd w:val="0"/>
        <w:spacing w:line="245" w:lineRule="exact"/>
        <w:ind w:left="-284"/>
        <w:rPr>
          <w:sz w:val="28"/>
          <w:szCs w:val="28"/>
        </w:rPr>
      </w:pPr>
    </w:p>
    <w:p w:rsidR="00814F81" w:rsidRPr="00C60E80" w:rsidRDefault="00814F81" w:rsidP="00814F81">
      <w:pPr>
        <w:widowControl w:val="0"/>
        <w:overflowPunct w:val="0"/>
        <w:autoSpaceDE w:val="0"/>
        <w:autoSpaceDN w:val="0"/>
        <w:adjustRightInd w:val="0"/>
        <w:spacing w:line="236" w:lineRule="auto"/>
        <w:ind w:left="-284"/>
        <w:jc w:val="both"/>
        <w:rPr>
          <w:sz w:val="28"/>
          <w:szCs w:val="28"/>
        </w:rPr>
      </w:pPr>
      <w:r w:rsidRPr="00C60E80">
        <w:rPr>
          <w:sz w:val="28"/>
          <w:szCs w:val="28"/>
        </w:rPr>
        <w:t xml:space="preserve">    На основании Государственной программы "Патриотическое воспитание граждан Российской Федерации на 2016-2020 годы" (утверждена постановлением Правительства РФ от 30 декабря 2015 г. N 1493), в соответствии с Федеральным законом «О воинской обязанности и военной службе» от 28 марта 1998 года,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  </w:t>
      </w:r>
      <w:proofErr w:type="spellStart"/>
      <w:r w:rsidRPr="00C60E80">
        <w:rPr>
          <w:sz w:val="28"/>
          <w:szCs w:val="28"/>
        </w:rPr>
        <w:t>Хатажукайское</w:t>
      </w:r>
      <w:proofErr w:type="spellEnd"/>
      <w:r w:rsidRPr="00C60E80">
        <w:rPr>
          <w:sz w:val="28"/>
          <w:szCs w:val="28"/>
        </w:rPr>
        <w:t xml:space="preserve"> сельское поселение, в целях формирования патриотического сознания жителей поселения, воспитание чувства уважения к значимым событиям истории, Администрация </w:t>
      </w:r>
      <w:proofErr w:type="spellStart"/>
      <w:r w:rsidRPr="00C60E80">
        <w:rPr>
          <w:sz w:val="28"/>
          <w:szCs w:val="28"/>
        </w:rPr>
        <w:t>Хатажукайское</w:t>
      </w:r>
      <w:proofErr w:type="spellEnd"/>
      <w:r w:rsidRPr="00C60E80">
        <w:rPr>
          <w:sz w:val="28"/>
          <w:szCs w:val="28"/>
        </w:rPr>
        <w:t xml:space="preserve"> сельское поселение</w:t>
      </w:r>
    </w:p>
    <w:p w:rsidR="00814F81" w:rsidRPr="00C60E80" w:rsidRDefault="00814F81" w:rsidP="00814F81">
      <w:pPr>
        <w:widowControl w:val="0"/>
        <w:overflowPunct w:val="0"/>
        <w:autoSpaceDE w:val="0"/>
        <w:autoSpaceDN w:val="0"/>
        <w:adjustRightInd w:val="0"/>
        <w:spacing w:line="236" w:lineRule="auto"/>
        <w:ind w:left="-284" w:firstLine="920"/>
        <w:jc w:val="both"/>
        <w:rPr>
          <w:b/>
          <w:bCs/>
          <w:sz w:val="28"/>
          <w:szCs w:val="28"/>
        </w:rPr>
      </w:pPr>
      <w:r w:rsidRPr="00C60E80">
        <w:rPr>
          <w:sz w:val="28"/>
          <w:szCs w:val="28"/>
        </w:rPr>
        <w:t xml:space="preserve">                                             </w:t>
      </w:r>
      <w:r w:rsidRPr="00C60E80">
        <w:rPr>
          <w:b/>
          <w:bCs/>
          <w:sz w:val="28"/>
          <w:szCs w:val="28"/>
        </w:rPr>
        <w:t>ПОСТАНОВЛЯЕТ:</w:t>
      </w:r>
    </w:p>
    <w:p w:rsidR="00814F81" w:rsidRPr="00C60E80" w:rsidRDefault="00814F81" w:rsidP="00814F81">
      <w:pPr>
        <w:widowControl w:val="0"/>
        <w:tabs>
          <w:tab w:val="num" w:pos="1126"/>
        </w:tabs>
        <w:overflowPunct w:val="0"/>
        <w:autoSpaceDE w:val="0"/>
        <w:autoSpaceDN w:val="0"/>
        <w:adjustRightInd w:val="0"/>
        <w:spacing w:line="224" w:lineRule="auto"/>
        <w:ind w:left="-142" w:firstLine="142"/>
        <w:jc w:val="both"/>
        <w:rPr>
          <w:sz w:val="28"/>
          <w:szCs w:val="28"/>
        </w:rPr>
      </w:pPr>
      <w:r w:rsidRPr="00C60E80">
        <w:rPr>
          <w:sz w:val="28"/>
          <w:szCs w:val="28"/>
        </w:rPr>
        <w:t xml:space="preserve">1. Утвердить муниципальную Программу «Военно-патриотическое воспитание молодежи </w:t>
      </w:r>
      <w:proofErr w:type="spellStart"/>
      <w:r w:rsidRPr="00C60E80">
        <w:rPr>
          <w:sz w:val="28"/>
          <w:szCs w:val="28"/>
        </w:rPr>
        <w:t>Хатажукайского</w:t>
      </w:r>
      <w:proofErr w:type="spellEnd"/>
      <w:r w:rsidRPr="00C60E80">
        <w:rPr>
          <w:sz w:val="28"/>
          <w:szCs w:val="28"/>
        </w:rPr>
        <w:t xml:space="preserve"> сельского поселения на 2020-2021 годы», согласно приложению №1. </w:t>
      </w:r>
    </w:p>
    <w:p w:rsidR="00814F81" w:rsidRPr="00C60E80" w:rsidRDefault="00814F81" w:rsidP="00814F81">
      <w:pPr>
        <w:widowControl w:val="0"/>
        <w:numPr>
          <w:ilvl w:val="0"/>
          <w:numId w:val="11"/>
        </w:numPr>
        <w:tabs>
          <w:tab w:val="clear" w:pos="720"/>
          <w:tab w:val="num" w:pos="100"/>
        </w:tabs>
        <w:overflowPunct w:val="0"/>
        <w:autoSpaceDE w:val="0"/>
        <w:autoSpaceDN w:val="0"/>
        <w:adjustRightInd w:val="0"/>
        <w:spacing w:line="223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0E80">
        <w:rPr>
          <w:sz w:val="28"/>
          <w:szCs w:val="28"/>
        </w:rPr>
        <w:t>Обнародовать настоящее постановление в районной газете «Заря».</w:t>
      </w:r>
    </w:p>
    <w:p w:rsidR="00814F81" w:rsidRPr="00C60E80" w:rsidRDefault="00814F81" w:rsidP="00814F81">
      <w:pPr>
        <w:widowControl w:val="0"/>
        <w:autoSpaceDE w:val="0"/>
        <w:autoSpaceDN w:val="0"/>
        <w:adjustRightInd w:val="0"/>
        <w:spacing w:line="66" w:lineRule="exact"/>
        <w:ind w:left="-284" w:firstLine="142"/>
        <w:rPr>
          <w:sz w:val="28"/>
          <w:szCs w:val="28"/>
        </w:rPr>
      </w:pPr>
    </w:p>
    <w:p w:rsidR="00814F81" w:rsidRPr="00C60E80" w:rsidRDefault="00814F81" w:rsidP="00814F81">
      <w:pPr>
        <w:pStyle w:val="a5"/>
        <w:widowControl w:val="0"/>
        <w:numPr>
          <w:ilvl w:val="0"/>
          <w:numId w:val="11"/>
        </w:numPr>
        <w:tabs>
          <w:tab w:val="clear" w:pos="720"/>
          <w:tab w:val="num" w:pos="426"/>
          <w:tab w:val="num" w:pos="1149"/>
        </w:tabs>
        <w:overflowPunct w:val="0"/>
        <w:autoSpaceDE w:val="0"/>
        <w:autoSpaceDN w:val="0"/>
        <w:adjustRightInd w:val="0"/>
        <w:spacing w:line="216" w:lineRule="auto"/>
        <w:ind w:left="284"/>
        <w:jc w:val="both"/>
        <w:rPr>
          <w:sz w:val="28"/>
          <w:szCs w:val="28"/>
        </w:rPr>
      </w:pPr>
      <w:r w:rsidRPr="00C60E80">
        <w:rPr>
          <w:sz w:val="28"/>
          <w:szCs w:val="28"/>
        </w:rPr>
        <w:t xml:space="preserve">Настоящее постановление вступает в силу после официального обнародования. </w:t>
      </w:r>
    </w:p>
    <w:p w:rsidR="00814F81" w:rsidRPr="00C60E80" w:rsidRDefault="00814F81" w:rsidP="00814F81">
      <w:pPr>
        <w:pStyle w:val="a5"/>
        <w:widowControl w:val="0"/>
        <w:numPr>
          <w:ilvl w:val="0"/>
          <w:numId w:val="11"/>
        </w:numPr>
        <w:tabs>
          <w:tab w:val="clear" w:pos="720"/>
          <w:tab w:val="num" w:pos="426"/>
          <w:tab w:val="num" w:pos="1000"/>
        </w:tabs>
        <w:overflowPunct w:val="0"/>
        <w:autoSpaceDE w:val="0"/>
        <w:autoSpaceDN w:val="0"/>
        <w:adjustRightInd w:val="0"/>
        <w:spacing w:line="239" w:lineRule="auto"/>
        <w:ind w:left="284"/>
        <w:jc w:val="both"/>
        <w:rPr>
          <w:sz w:val="28"/>
          <w:szCs w:val="28"/>
        </w:rPr>
      </w:pPr>
      <w:r w:rsidRPr="00C60E80"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814F81" w:rsidRPr="00C60E80" w:rsidRDefault="00814F81" w:rsidP="00814F81">
      <w:pPr>
        <w:rPr>
          <w:b/>
          <w:sz w:val="28"/>
          <w:szCs w:val="28"/>
        </w:rPr>
      </w:pPr>
    </w:p>
    <w:p w:rsidR="00814F81" w:rsidRPr="00C60E80" w:rsidRDefault="00814F81" w:rsidP="00814F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4F81" w:rsidRPr="00C60E80" w:rsidRDefault="00814F81" w:rsidP="00814F81">
      <w:pPr>
        <w:ind w:left="-567" w:firstLine="426"/>
        <w:rPr>
          <w:sz w:val="28"/>
          <w:szCs w:val="28"/>
        </w:rPr>
      </w:pPr>
      <w:r w:rsidRPr="00C60E80">
        <w:rPr>
          <w:sz w:val="28"/>
          <w:szCs w:val="28"/>
        </w:rPr>
        <w:t xml:space="preserve">Глава администрации МО </w:t>
      </w:r>
    </w:p>
    <w:p w:rsidR="00814F81" w:rsidRPr="00C60E80" w:rsidRDefault="00814F81" w:rsidP="00814F81">
      <w:pPr>
        <w:ind w:left="-567" w:firstLine="426"/>
        <w:rPr>
          <w:sz w:val="28"/>
          <w:szCs w:val="28"/>
        </w:rPr>
        <w:sectPr w:rsidR="00814F81" w:rsidRPr="00C60E80">
          <w:pgSz w:w="11900" w:h="16838"/>
          <w:pgMar w:top="1440" w:right="560" w:bottom="122" w:left="1700" w:header="720" w:footer="720" w:gutter="0"/>
          <w:cols w:space="720" w:equalWidth="0">
            <w:col w:w="9640"/>
          </w:cols>
          <w:noEndnote/>
        </w:sectPr>
      </w:pPr>
      <w:r w:rsidRPr="00C60E80">
        <w:rPr>
          <w:sz w:val="28"/>
          <w:szCs w:val="28"/>
        </w:rPr>
        <w:t>«</w:t>
      </w:r>
      <w:proofErr w:type="spellStart"/>
      <w:r w:rsidRPr="00C60E80">
        <w:rPr>
          <w:sz w:val="28"/>
          <w:szCs w:val="28"/>
        </w:rPr>
        <w:t>Хатажукайское</w:t>
      </w:r>
      <w:proofErr w:type="spellEnd"/>
      <w:r w:rsidRPr="00C60E80">
        <w:rPr>
          <w:sz w:val="28"/>
          <w:szCs w:val="28"/>
        </w:rPr>
        <w:t xml:space="preserve"> сельское поселение                               </w:t>
      </w:r>
      <w:r>
        <w:rPr>
          <w:sz w:val="28"/>
          <w:szCs w:val="28"/>
        </w:rPr>
        <w:t xml:space="preserve">                 К.А.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814F81" w:rsidRPr="00831989" w:rsidRDefault="00814F81" w:rsidP="00814F81">
      <w:pPr>
        <w:widowControl w:val="0"/>
        <w:autoSpaceDE w:val="0"/>
        <w:autoSpaceDN w:val="0"/>
        <w:adjustRightInd w:val="0"/>
      </w:pPr>
    </w:p>
    <w:p w:rsidR="00814F81" w:rsidRPr="00831989" w:rsidRDefault="00814F81" w:rsidP="00814F81">
      <w:pPr>
        <w:widowControl w:val="0"/>
        <w:autoSpaceDE w:val="0"/>
        <w:autoSpaceDN w:val="0"/>
        <w:adjustRightInd w:val="0"/>
        <w:spacing w:line="5" w:lineRule="exact"/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ind w:left="5620"/>
      </w:pPr>
      <w:r w:rsidRPr="003B10D3">
        <w:rPr>
          <w:bCs/>
        </w:rPr>
        <w:t>УТВЕРЖДЕНА</w:t>
      </w:r>
    </w:p>
    <w:p w:rsidR="00814F81" w:rsidRPr="00831989" w:rsidRDefault="00814F81" w:rsidP="00814F81">
      <w:pPr>
        <w:widowControl w:val="0"/>
        <w:autoSpaceDE w:val="0"/>
        <w:autoSpaceDN w:val="0"/>
        <w:adjustRightInd w:val="0"/>
        <w:spacing w:line="53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7" w:lineRule="auto"/>
        <w:ind w:left="5387" w:right="80"/>
      </w:pPr>
      <w:r>
        <w:t>П</w:t>
      </w:r>
      <w:r w:rsidRPr="00831989">
        <w:t xml:space="preserve">остановлением администрации   </w:t>
      </w:r>
      <w:proofErr w:type="spellStart"/>
      <w:r w:rsidRPr="00831989">
        <w:t>Хатажукайского</w:t>
      </w:r>
      <w:proofErr w:type="spellEnd"/>
      <w:r w:rsidRPr="00831989">
        <w:t xml:space="preserve"> сельского </w:t>
      </w:r>
      <w:proofErr w:type="gramStart"/>
      <w:r w:rsidRPr="00831989">
        <w:t>поселения  от</w:t>
      </w:r>
      <w:proofErr w:type="gramEnd"/>
      <w:r>
        <w:rPr>
          <w:sz w:val="28"/>
          <w:szCs w:val="28"/>
        </w:rPr>
        <w:t xml:space="preserve">  </w:t>
      </w:r>
      <w:r w:rsidRPr="003B10D3">
        <w:t>29.11.2019г № 52</w:t>
      </w:r>
      <w:r w:rsidRPr="003B10D3">
        <w:rPr>
          <w:u w:val="single"/>
        </w:rPr>
        <w:t xml:space="preserve">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269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4" w:lineRule="auto"/>
        <w:ind w:left="260" w:right="260"/>
        <w:jc w:val="center"/>
        <w:rPr>
          <w:b/>
          <w:bCs/>
        </w:rPr>
      </w:pPr>
      <w:r w:rsidRPr="003B10D3">
        <w:rPr>
          <w:b/>
          <w:bCs/>
        </w:rPr>
        <w:t xml:space="preserve">Муниципальная программа </w:t>
      </w: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4" w:lineRule="auto"/>
        <w:ind w:left="260" w:right="260"/>
        <w:jc w:val="center"/>
      </w:pPr>
      <w:r w:rsidRPr="003B10D3">
        <w:rPr>
          <w:b/>
          <w:bCs/>
        </w:rPr>
        <w:t xml:space="preserve">«Военно-патриотическое воспитание </w:t>
      </w:r>
      <w:proofErr w:type="gramStart"/>
      <w:r w:rsidRPr="003B10D3">
        <w:rPr>
          <w:b/>
          <w:bCs/>
        </w:rPr>
        <w:t xml:space="preserve">молодежи  </w:t>
      </w:r>
      <w:proofErr w:type="spellStart"/>
      <w:r w:rsidRPr="003B10D3">
        <w:rPr>
          <w:b/>
          <w:bCs/>
        </w:rPr>
        <w:t>Хатажукайского</w:t>
      </w:r>
      <w:proofErr w:type="spellEnd"/>
      <w:proofErr w:type="gramEnd"/>
      <w:r w:rsidRPr="003B10D3">
        <w:rPr>
          <w:b/>
          <w:bCs/>
        </w:rPr>
        <w:t xml:space="preserve"> сельского поселения на 2020-2021 годы»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333" w:lineRule="exact"/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ind w:left="4160"/>
      </w:pPr>
      <w:r w:rsidRPr="003B10D3">
        <w:rPr>
          <w:b/>
          <w:bCs/>
        </w:rPr>
        <w:t>ПАСПОРТ</w:t>
      </w: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2" w:lineRule="auto"/>
        <w:ind w:left="1760" w:right="580" w:hanging="1176"/>
        <w:jc w:val="center"/>
      </w:pPr>
      <w:r w:rsidRPr="003B10D3">
        <w:rPr>
          <w:b/>
          <w:bCs/>
          <w:i/>
          <w:iCs/>
        </w:rPr>
        <w:t xml:space="preserve">муниципальной программы «Военно-патриотическое воспитание </w:t>
      </w:r>
      <w:proofErr w:type="gramStart"/>
      <w:r w:rsidRPr="003B10D3">
        <w:rPr>
          <w:b/>
          <w:bCs/>
          <w:i/>
          <w:iCs/>
        </w:rPr>
        <w:t xml:space="preserve">молодежи  </w:t>
      </w:r>
      <w:proofErr w:type="spellStart"/>
      <w:r w:rsidRPr="003B10D3">
        <w:rPr>
          <w:b/>
          <w:bCs/>
          <w:i/>
          <w:iCs/>
        </w:rPr>
        <w:t>Хатажукайского</w:t>
      </w:r>
      <w:proofErr w:type="spellEnd"/>
      <w:proofErr w:type="gramEnd"/>
      <w:r w:rsidRPr="003B10D3">
        <w:rPr>
          <w:b/>
          <w:bCs/>
          <w:i/>
          <w:iCs/>
        </w:rPr>
        <w:t xml:space="preserve"> сельского поселения на 2020-2021 годы»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263" w:lineRule="exact"/>
      </w:pPr>
    </w:p>
    <w:tbl>
      <w:tblPr>
        <w:tblW w:w="957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6"/>
        <w:gridCol w:w="7139"/>
        <w:gridCol w:w="30"/>
      </w:tblGrid>
      <w:tr w:rsidR="00814F81" w:rsidRPr="003B10D3" w:rsidTr="007A6472">
        <w:trPr>
          <w:trHeight w:val="280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Наименование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программы</w:t>
            </w:r>
          </w:p>
        </w:tc>
        <w:tc>
          <w:tcPr>
            <w:tcW w:w="7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jc w:val="both"/>
            </w:pPr>
            <w:proofErr w:type="gramStart"/>
            <w:r w:rsidRPr="003B10D3">
              <w:t>Муниципальная  программа</w:t>
            </w:r>
            <w:proofErr w:type="gramEnd"/>
            <w:r w:rsidRPr="003B10D3">
              <w:t xml:space="preserve">  «Военно-патриотическое  воспитание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both"/>
            </w:pPr>
            <w:r w:rsidRPr="003B10D3">
              <w:t xml:space="preserve">молодежи </w:t>
            </w:r>
            <w:proofErr w:type="spellStart"/>
            <w:r w:rsidRPr="003B10D3">
              <w:t>Хатажукайского</w:t>
            </w:r>
            <w:proofErr w:type="spellEnd"/>
            <w:r w:rsidRPr="003B10D3">
              <w:t xml:space="preserve">  сельского  поселения  на 2020-2021 годы  Профилактика  преступлений  и  иных  правонарушений  на территории  </w:t>
            </w:r>
            <w:proofErr w:type="spellStart"/>
            <w:r w:rsidRPr="003B10D3">
              <w:t>Хатажукайского</w:t>
            </w:r>
            <w:proofErr w:type="spellEnd"/>
            <w:r w:rsidRPr="003B10D3">
              <w:t xml:space="preserve">  сельского  поселения  на  2020-2021 годы (далее – Программа)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71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81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68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</w:pPr>
            <w:r w:rsidRPr="003B10D3">
              <w:rPr>
                <w:b/>
                <w:bCs/>
              </w:rPr>
              <w:t>Основания для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разработки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программы</w:t>
            </w:r>
          </w:p>
        </w:tc>
        <w:tc>
          <w:tcPr>
            <w:tcW w:w="7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B10D3">
              <w:t>-   Постановление   правительства   Российской   Федерации   о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B10D3">
              <w:t>государственной программе «Патриотическое воспитание граждан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B10D3">
              <w:t>Российской Федерации на 2020-2021 годы», Федеральные законы: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B10D3">
              <w:t>«</w:t>
            </w:r>
            <w:proofErr w:type="gramStart"/>
            <w:r w:rsidRPr="003B10D3">
              <w:t>О  воинской</w:t>
            </w:r>
            <w:proofErr w:type="gramEnd"/>
            <w:r w:rsidRPr="003B10D3">
              <w:t xml:space="preserve">  обязанности  и  военной  службе»,  «Об  общих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B10D3">
              <w:t xml:space="preserve">принципах организации местного самоуправления в РФ»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71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7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67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jc w:val="both"/>
            </w:pPr>
            <w:r w:rsidRPr="003B10D3">
              <w:rPr>
                <w:b/>
                <w:bCs/>
              </w:rPr>
              <w:t>Разработчик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  <w:jc w:val="both"/>
            </w:pPr>
            <w:r w:rsidRPr="003B10D3">
              <w:rPr>
                <w:b/>
                <w:bCs/>
              </w:rPr>
              <w:t>программы</w:t>
            </w:r>
          </w:p>
        </w:tc>
        <w:tc>
          <w:tcPr>
            <w:tcW w:w="7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B10D3">
              <w:t xml:space="preserve">Администрация </w:t>
            </w:r>
            <w:proofErr w:type="spellStart"/>
            <w:r w:rsidRPr="003B10D3">
              <w:t>Хатажукайского</w:t>
            </w:r>
            <w:proofErr w:type="spellEnd"/>
            <w:r w:rsidRPr="003B10D3">
              <w:t xml:space="preserve">  сельского  поселения 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7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61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both"/>
            </w:pPr>
            <w:r w:rsidRPr="003B10D3">
              <w:rPr>
                <w:b/>
                <w:bCs/>
              </w:rPr>
              <w:t>Исполнители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  <w:jc w:val="both"/>
            </w:pPr>
            <w:r w:rsidRPr="003B10D3">
              <w:rPr>
                <w:b/>
                <w:bCs/>
              </w:rPr>
              <w:t>программы</w:t>
            </w:r>
          </w:p>
        </w:tc>
        <w:tc>
          <w:tcPr>
            <w:tcW w:w="7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B10D3">
              <w:t xml:space="preserve">Администрация </w:t>
            </w:r>
            <w:proofErr w:type="spellStart"/>
            <w:r w:rsidRPr="003B10D3">
              <w:t>Хатажукайского</w:t>
            </w:r>
            <w:proofErr w:type="spellEnd"/>
            <w:r w:rsidRPr="003B10D3">
              <w:t xml:space="preserve">  сельского  поселения,   библиотека а. </w:t>
            </w:r>
            <w:proofErr w:type="spellStart"/>
            <w:r w:rsidRPr="003B10D3">
              <w:t>Пшичо</w:t>
            </w:r>
            <w:proofErr w:type="spellEnd"/>
            <w:r w:rsidRPr="003B10D3">
              <w:t xml:space="preserve">, библиотека а. </w:t>
            </w:r>
            <w:proofErr w:type="spellStart"/>
            <w:r w:rsidRPr="003B10D3">
              <w:t>Хатажукай</w:t>
            </w:r>
            <w:proofErr w:type="spellEnd"/>
            <w:r w:rsidRPr="003B10D3">
              <w:t xml:space="preserve">, СДК а. </w:t>
            </w:r>
            <w:proofErr w:type="spellStart"/>
            <w:r w:rsidRPr="003B10D3">
              <w:t>Пшичо</w:t>
            </w:r>
            <w:proofErr w:type="spellEnd"/>
            <w:r w:rsidRPr="003B10D3">
              <w:t xml:space="preserve">, СДК а. </w:t>
            </w:r>
            <w:proofErr w:type="spellStart"/>
            <w:r w:rsidRPr="003B10D3">
              <w:t>Кабехабль</w:t>
            </w:r>
            <w:proofErr w:type="spellEnd"/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7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7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7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63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jc w:val="both"/>
            </w:pPr>
            <w:r w:rsidRPr="003B10D3">
              <w:rPr>
                <w:b/>
                <w:bCs/>
              </w:rPr>
              <w:t>Контроль за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  <w:jc w:val="both"/>
            </w:pPr>
            <w:r w:rsidRPr="003B10D3">
              <w:rPr>
                <w:b/>
                <w:bCs/>
              </w:rPr>
              <w:t>реализацией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  <w:jc w:val="both"/>
            </w:pPr>
            <w:r w:rsidRPr="003B10D3">
              <w:rPr>
                <w:b/>
                <w:bCs/>
              </w:rPr>
              <w:t>программы</w:t>
            </w:r>
          </w:p>
        </w:tc>
        <w:tc>
          <w:tcPr>
            <w:tcW w:w="7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jc w:val="both"/>
            </w:pPr>
            <w:r w:rsidRPr="003B10D3">
              <w:t xml:space="preserve">Контроль за реализацией Программы осуществляет Администрация </w:t>
            </w:r>
            <w:proofErr w:type="spellStart"/>
            <w:r w:rsidRPr="003B10D3">
              <w:t>Хатажукайского</w:t>
            </w:r>
            <w:proofErr w:type="spellEnd"/>
            <w:r w:rsidRPr="003B10D3">
              <w:t xml:space="preserve">  сельского  поселения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8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28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89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19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7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60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both"/>
            </w:pPr>
            <w:r w:rsidRPr="003B10D3">
              <w:rPr>
                <w:b/>
                <w:bCs/>
              </w:rPr>
              <w:t>Цель и задачи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  <w:jc w:val="both"/>
            </w:pPr>
            <w:r w:rsidRPr="003B10D3">
              <w:rPr>
                <w:b/>
                <w:bCs/>
              </w:rPr>
              <w:t>программы</w:t>
            </w:r>
          </w:p>
        </w:tc>
        <w:tc>
          <w:tcPr>
            <w:tcW w:w="7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5" w:lineRule="exact"/>
              <w:jc w:val="both"/>
            </w:pPr>
            <w:r w:rsidRPr="003B10D3">
              <w:t>- военно-патриотическое воспитание молодежи, повышение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71" w:lineRule="exact"/>
              <w:jc w:val="both"/>
            </w:pPr>
            <w:r w:rsidRPr="003B10D3">
              <w:t>гражданского самосознания и активности молодых людей, участие молодежи в общественно-политической жизни поселения;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B10D3">
              <w:t>- духовно-нравственное воспитание молодежи;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B10D3">
              <w:t xml:space="preserve"> - работа с допризывной молодежью;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B10D3">
              <w:t>- создание условий для повышения престижа прохождения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200"/>
              <w:jc w:val="both"/>
            </w:pPr>
            <w:r w:rsidRPr="003B10D3">
              <w:t>военной службы в рядах Российской Армии;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75" w:lineRule="exact"/>
              <w:jc w:val="both"/>
            </w:pPr>
            <w:r w:rsidRPr="003B10D3">
              <w:t>- увековечивание памяти защитников Отечества, укрепление связи поколений, историко- и гражданско-патриотическое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B10D3">
              <w:t>воспитание молодежи.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20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71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20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20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20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20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20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76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20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4F81" w:rsidRPr="003B10D3" w:rsidTr="007A6472">
        <w:trPr>
          <w:trHeight w:val="281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200"/>
              <w:jc w:val="both"/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tbl>
      <w:tblPr>
        <w:tblpPr w:leftFromText="180" w:rightFromText="180" w:vertAnchor="text" w:horzAnchor="margin" w:tblpY="72"/>
        <w:tblW w:w="9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7120"/>
      </w:tblGrid>
      <w:tr w:rsidR="00814F81" w:rsidRPr="003B10D3" w:rsidTr="007A6472">
        <w:trPr>
          <w:trHeight w:val="9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 w:rsidRPr="003B10D3">
              <w:rPr>
                <w:b/>
                <w:bCs/>
              </w:rPr>
              <w:lastRenderedPageBreak/>
              <w:t>Сроки реализации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программы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 w:rsidRPr="003B10D3">
              <w:t>2020-2021 гг.</w:t>
            </w:r>
          </w:p>
        </w:tc>
      </w:tr>
      <w:tr w:rsidR="00814F81" w:rsidRPr="003B10D3" w:rsidTr="007A647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</w:pPr>
            <w:r w:rsidRPr="003B10D3">
              <w:rPr>
                <w:b/>
                <w:bCs/>
              </w:rPr>
              <w:t>Объемы и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источники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финансирования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</w:pPr>
            <w:r w:rsidRPr="003B10D3">
              <w:t>Реализация программы осуществляется без средств бюджета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 w:rsidRPr="003B10D3">
              <w:t>поселения.</w:t>
            </w:r>
          </w:p>
        </w:tc>
      </w:tr>
      <w:tr w:rsidR="00814F81" w:rsidRPr="003B10D3" w:rsidTr="007A6472">
        <w:trPr>
          <w:trHeight w:val="13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Важнейшие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целевые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показатели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</w:pPr>
            <w:r w:rsidRPr="003B10D3">
              <w:t>Реализация программы будет способствовать обеспечению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r w:rsidRPr="003B10D3">
              <w:t>сохранения позитивной преемственности поколений, духовно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 w:rsidRPr="003B10D3">
              <w:t>нравственному воспитанию молодежи и ее готовности служить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 w:rsidRPr="003B10D3">
              <w:t>Отечеству на гражданском и военном поприще, укреплению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 w:rsidRPr="003B10D3">
              <w:t>экономического потенциала и обороноспособности страны</w:t>
            </w:r>
          </w:p>
        </w:tc>
      </w:tr>
      <w:tr w:rsidR="00814F81" w:rsidRPr="003B10D3" w:rsidTr="007A6472">
        <w:trPr>
          <w:trHeight w:val="24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 w:rsidRPr="003B10D3">
              <w:rPr>
                <w:b/>
                <w:bCs/>
              </w:rPr>
              <w:t>Ожидаемые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конечные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результаты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</w:pPr>
            <w:r w:rsidRPr="003B10D3">
              <w:t>-   формирование   гражданско-патриотического   мировоззрения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</w:pPr>
            <w:r w:rsidRPr="003B10D3">
              <w:t>молодежи, повышение ее социальной и творческой активности;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 w:rsidRPr="003B10D3">
              <w:t xml:space="preserve">-  </w:t>
            </w:r>
            <w:proofErr w:type="gramStart"/>
            <w:r w:rsidRPr="003B10D3">
              <w:t>повышение  престижа</w:t>
            </w:r>
            <w:proofErr w:type="gramEnd"/>
            <w:r w:rsidRPr="003B10D3">
              <w:t xml:space="preserve">  прохождения  военной  службы  в  рядах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 w:rsidRPr="003B10D3">
              <w:t>Российской Армии;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r w:rsidRPr="003B10D3">
              <w:t>- увековечивание памяти защитников Отечества, укрепление связи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r w:rsidRPr="003B10D3">
              <w:t>поколений.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r w:rsidRPr="003B10D3">
              <w:t>Реализация Программы будет способствовать созданию клубов по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r w:rsidRPr="003B10D3">
              <w:t>интересам по месту жительства в сельском поселении.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r w:rsidRPr="003B10D3">
              <w:t>- снижение доли преступлений, совершенных</w:t>
            </w:r>
          </w:p>
        </w:tc>
      </w:tr>
      <w:tr w:rsidR="00814F81" w:rsidRPr="003B10D3" w:rsidTr="007A6472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 w:rsidRPr="003B10D3">
              <w:rPr>
                <w:b/>
                <w:bCs/>
              </w:rPr>
              <w:t>Организация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контроля над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</w:rPr>
              <w:t>исполнением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</w:pPr>
            <w:r w:rsidRPr="003B10D3">
              <w:t>Контроль над исполнением настоящей программы осуществляется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 w:rsidRPr="003B10D3">
              <w:t xml:space="preserve">администрацией </w:t>
            </w:r>
            <w:proofErr w:type="spellStart"/>
            <w:r w:rsidRPr="003B10D3">
              <w:t>Хатажукайского</w:t>
            </w:r>
            <w:proofErr w:type="spellEnd"/>
            <w:r w:rsidRPr="003B10D3">
              <w:t xml:space="preserve">  сельского  поселения  в пределах их полномочий.</w:t>
            </w:r>
          </w:p>
        </w:tc>
      </w:tr>
    </w:tbl>
    <w:p w:rsidR="00814F81" w:rsidRPr="003B10D3" w:rsidRDefault="00814F81" w:rsidP="00814F81">
      <w:pPr>
        <w:widowControl w:val="0"/>
        <w:autoSpaceDE w:val="0"/>
        <w:autoSpaceDN w:val="0"/>
        <w:adjustRightInd w:val="0"/>
        <w:jc w:val="both"/>
        <w:sectPr w:rsidR="00814F81" w:rsidRPr="003B10D3" w:rsidSect="00831989">
          <w:pgSz w:w="11906" w:h="16838"/>
          <w:pgMar w:top="503" w:right="707" w:bottom="230" w:left="1760" w:header="720" w:footer="720" w:gutter="0"/>
          <w:cols w:space="720" w:equalWidth="0">
            <w:col w:w="9499"/>
          </w:cols>
          <w:noEndnote/>
        </w:sectPr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6157595" cy="204533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4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2C5FC" id="Прямоугольник 2" o:spid="_x0000_s1026" style="position:absolute;margin-left:-1.3pt;margin-top:0;width:484.85pt;height:16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" o:allowincell="f" stroked="f"/>
            </w:pict>
          </mc:Fallback>
        </mc:AlternateConten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200" w:lineRule="exact"/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241" w:lineRule="exact"/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ind w:left="4000"/>
      </w:pPr>
      <w:r w:rsidRPr="003B10D3">
        <w:rPr>
          <w:b/>
          <w:bCs/>
        </w:rPr>
        <w:t>ВВЕДЕНИЕ.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375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7" w:lineRule="auto"/>
        <w:ind w:firstLine="566"/>
        <w:jc w:val="both"/>
      </w:pPr>
      <w:r w:rsidRPr="003B10D3">
        <w:rPr>
          <w:b/>
          <w:bCs/>
        </w:rPr>
        <w:t xml:space="preserve">Патриотическое воспитание </w:t>
      </w:r>
      <w:r w:rsidRPr="003B10D3">
        <w:t>–</w:t>
      </w:r>
      <w:r w:rsidRPr="003B10D3">
        <w:rPr>
          <w:b/>
          <w:bCs/>
        </w:rPr>
        <w:t xml:space="preserve"> </w:t>
      </w:r>
      <w:r w:rsidRPr="003B10D3">
        <w:t>это систематическая и целенаправленная деятельность</w:t>
      </w:r>
      <w:r w:rsidRPr="003B10D3">
        <w:rPr>
          <w:b/>
          <w:bCs/>
        </w:rPr>
        <w:t xml:space="preserve"> </w:t>
      </w:r>
      <w:r w:rsidRPr="003B10D3">
        <w:t>общественных организаций, направленное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336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66"/>
        <w:jc w:val="both"/>
      </w:pPr>
      <w:r w:rsidRPr="003B10D3">
        <w:t>Патриотическое воспитание направленно на формирование и развитие личности, обладающей качествами гражданина – патриота Родины.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336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6"/>
        <w:jc w:val="both"/>
      </w:pPr>
      <w:r w:rsidRPr="003B10D3"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284" w:lineRule="exact"/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239" w:lineRule="auto"/>
        <w:ind w:left="560"/>
      </w:pPr>
      <w:r w:rsidRPr="003B10D3">
        <w:rPr>
          <w:b/>
          <w:bCs/>
        </w:rPr>
        <w:t>1. Актуальность проблемы гражданско-патриотического воспитания.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328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35" w:lineRule="auto"/>
        <w:ind w:firstLine="566"/>
        <w:jc w:val="both"/>
      </w:pPr>
      <w:r w:rsidRPr="003B10D3"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жизни, и в то же время возросла ответственность за свою судьбу, других людей. В этих условиях патриотизм становится важнейшей ценностью, интегрирующей не только в социальную, но и духовно-нравственную, идеологическую, культурно-историческую, военно-патриотическую сферы общества. 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</w:t>
      </w: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</w:pPr>
      <w:r w:rsidRPr="003B10D3">
        <w:t>В формирование такой гражданской личности, сочетающей в себе развитую нравственную, правовую и политическую культуру, ощутимый вклад должна внести данная программа.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Pr="003B10D3" w:rsidRDefault="00814F81" w:rsidP="00814F81">
      <w:pPr>
        <w:widowControl w:val="0"/>
        <w:numPr>
          <w:ilvl w:val="0"/>
          <w:numId w:val="7"/>
        </w:numPr>
        <w:tabs>
          <w:tab w:val="clear" w:pos="720"/>
          <w:tab w:val="num" w:pos="953"/>
        </w:tabs>
        <w:overflowPunct w:val="0"/>
        <w:autoSpaceDE w:val="0"/>
        <w:autoSpaceDN w:val="0"/>
        <w:adjustRightInd w:val="0"/>
        <w:spacing w:line="223" w:lineRule="auto"/>
        <w:ind w:left="0" w:firstLine="568"/>
        <w:jc w:val="both"/>
      </w:pPr>
      <w:r w:rsidRPr="003B10D3">
        <w:t xml:space="preserve">обществе это формирование должно происходить не путём навязывания, превращаясь в своеобразный культ и диктат, а патриотизм должен воспитываться повседневно глубоко и искренне.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59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6"/>
        <w:jc w:val="both"/>
      </w:pPr>
      <w:r w:rsidRPr="003B10D3">
        <w:t xml:space="preserve">Всё это свидетельствует об актуальности патриотического воспитания подрастающего поколения, о необходимости работы, направленной на решение целого комплекса проблем воспитания патриота и гражданина.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58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37" w:lineRule="auto"/>
        <w:ind w:firstLine="566"/>
        <w:jc w:val="both"/>
      </w:pPr>
      <w:r w:rsidRPr="003B10D3">
        <w:t xml:space="preserve">Мы живем в удивительной республике, удивительном месте – на безбрежных степных просторах Республики Адыгея. Здесь многие из нас родились, научились ходить, читать, писать, видеть, говорить. Это наша Родина, и зовем мы ее Россия, Республика Адыгея, Шовгеновский </w:t>
      </w:r>
      <w:proofErr w:type="gramStart"/>
      <w:r w:rsidRPr="003B10D3">
        <w:t xml:space="preserve">район,  </w:t>
      </w:r>
      <w:proofErr w:type="spellStart"/>
      <w:r w:rsidRPr="003B10D3">
        <w:t>Хатажукайское</w:t>
      </w:r>
      <w:proofErr w:type="spellEnd"/>
      <w:proofErr w:type="gramEnd"/>
      <w:r w:rsidRPr="003B10D3">
        <w:t xml:space="preserve"> сельское поселение. Узнать о месте где мы живем, познакомиться и народными традициями, обычаями, сформировать национальное самосознание, узнать, чем живет наша Родина, сегодня помогает программа «</w:t>
      </w:r>
      <w:r w:rsidRPr="003B10D3">
        <w:rPr>
          <w:bCs/>
          <w:iCs/>
        </w:rPr>
        <w:t>Военно-патриотическое воспитание</w:t>
      </w:r>
      <w:r w:rsidRPr="003B10D3">
        <w:t xml:space="preserve"> </w:t>
      </w:r>
      <w:r w:rsidRPr="003B10D3">
        <w:rPr>
          <w:bCs/>
          <w:iCs/>
        </w:rPr>
        <w:t xml:space="preserve">молодежи </w:t>
      </w:r>
      <w:proofErr w:type="spellStart"/>
      <w:proofErr w:type="gramStart"/>
      <w:r w:rsidRPr="003B10D3">
        <w:t>Хатажукайского</w:t>
      </w:r>
      <w:proofErr w:type="spellEnd"/>
      <w:r w:rsidRPr="003B10D3">
        <w:t xml:space="preserve">  сельского</w:t>
      </w:r>
      <w:proofErr w:type="gramEnd"/>
      <w:r w:rsidRPr="003B10D3">
        <w:t xml:space="preserve">  поселения </w:t>
      </w:r>
      <w:r w:rsidRPr="003B10D3">
        <w:rPr>
          <w:bCs/>
          <w:iCs/>
        </w:rPr>
        <w:t xml:space="preserve"> на 2020-2021 годы</w:t>
      </w:r>
      <w:r w:rsidRPr="003B10D3">
        <w:t>».</w:t>
      </w:r>
      <w:r w:rsidRPr="003B10D3">
        <w:rPr>
          <w:bCs/>
          <w:iCs/>
        </w:rPr>
        <w:t xml:space="preserve"> </w:t>
      </w:r>
      <w:r w:rsidRPr="003B10D3">
        <w:t>Необходимость</w:t>
      </w:r>
      <w:r w:rsidRPr="003B10D3">
        <w:rPr>
          <w:b/>
          <w:bCs/>
          <w:i/>
          <w:iCs/>
        </w:rPr>
        <w:t xml:space="preserve"> </w:t>
      </w:r>
      <w:r w:rsidRPr="003B10D3">
        <w:t>создания комплексной программы патриотического воспитания детей и подростков обуславливается также вследствие утраты патриотических чувств у подавляющего большинства молодежи, в связи с необъективной оценкой истории страны, края, пересмотром ценностных ориентаций, разрушением идеалов чувства Родины. Вместе с тем, рост нестабильности политической и социально- экономической ситуации, возникновение очагов национальной вражды в форме вооруженных конфликтов требуют от молодого поколения высокого патриотизма, обостренного чувства долга и готовности защищать Родину, быть патриотом в мирное время. Программа «</w:t>
      </w:r>
      <w:r w:rsidRPr="003B10D3">
        <w:rPr>
          <w:bCs/>
          <w:iCs/>
        </w:rPr>
        <w:t>Военно-патриотическое воспитание</w:t>
      </w:r>
      <w:r w:rsidRPr="003B10D3">
        <w:t xml:space="preserve"> </w:t>
      </w:r>
      <w:r w:rsidRPr="003B10D3">
        <w:rPr>
          <w:bCs/>
          <w:iCs/>
        </w:rPr>
        <w:t>молодежи</w:t>
      </w:r>
      <w:r w:rsidRPr="003B10D3">
        <w:t xml:space="preserve"> </w:t>
      </w:r>
      <w:proofErr w:type="spellStart"/>
      <w:proofErr w:type="gramStart"/>
      <w:r w:rsidRPr="003B10D3">
        <w:t>Хатажукайского</w:t>
      </w:r>
      <w:proofErr w:type="spellEnd"/>
      <w:r w:rsidRPr="003B10D3">
        <w:t xml:space="preserve">  сельского</w:t>
      </w:r>
      <w:proofErr w:type="gramEnd"/>
      <w:r w:rsidRPr="003B10D3">
        <w:t xml:space="preserve">  поселения  </w:t>
      </w:r>
      <w:r w:rsidRPr="003B10D3">
        <w:rPr>
          <w:bCs/>
          <w:iCs/>
        </w:rPr>
        <w:t xml:space="preserve"> на 2020-202 годы</w:t>
      </w:r>
      <w:r w:rsidRPr="003B10D3">
        <w:t>»</w:t>
      </w:r>
      <w:r w:rsidRPr="003B10D3">
        <w:rPr>
          <w:bCs/>
          <w:iCs/>
        </w:rPr>
        <w:t xml:space="preserve"> </w:t>
      </w:r>
      <w:r w:rsidRPr="003B10D3">
        <w:t>будет способствовать</w:t>
      </w:r>
      <w:r w:rsidRPr="003B10D3">
        <w:rPr>
          <w:b/>
          <w:bCs/>
          <w:i/>
          <w:iCs/>
        </w:rPr>
        <w:t xml:space="preserve"> </w:t>
      </w:r>
      <w:r w:rsidRPr="003B10D3">
        <w:t xml:space="preserve">постепенному изменению в общественном сознании распространенного равнодушия, немотивированной агрессивности, направлять воспитание уважительного отношения к государству.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6" w:lineRule="exact"/>
      </w:pPr>
    </w:p>
    <w:p w:rsidR="00814F81" w:rsidRPr="003B10D3" w:rsidRDefault="00814F81" w:rsidP="00814F81">
      <w:pPr>
        <w:widowControl w:val="0"/>
        <w:numPr>
          <w:ilvl w:val="0"/>
          <w:numId w:val="7"/>
        </w:numPr>
        <w:tabs>
          <w:tab w:val="clear" w:pos="720"/>
          <w:tab w:val="num" w:pos="866"/>
        </w:tabs>
        <w:overflowPunct w:val="0"/>
        <w:autoSpaceDE w:val="0"/>
        <w:autoSpaceDN w:val="0"/>
        <w:adjustRightInd w:val="0"/>
        <w:spacing w:line="231" w:lineRule="auto"/>
        <w:ind w:left="0" w:firstLine="568"/>
        <w:jc w:val="both"/>
      </w:pPr>
      <w:r w:rsidRPr="003B10D3">
        <w:t xml:space="preserve">настоящее время заметно активизировалась воспитательная работа по </w:t>
      </w:r>
      <w:proofErr w:type="spellStart"/>
      <w:r w:rsidRPr="003B10D3">
        <w:t>военно</w:t>
      </w:r>
      <w:proofErr w:type="spellEnd"/>
      <w:r w:rsidRPr="003B10D3">
        <w:t xml:space="preserve"> - </w:t>
      </w:r>
      <w:r w:rsidRPr="003B10D3">
        <w:lastRenderedPageBreak/>
        <w:t xml:space="preserve">патриотическому воспитанию, как важнейшему фактору формирования патриотизма. Молодёжь не только занимаются поисковой работой, но и приводят памятники и обелиски в надлежавший вид, помогают ветеранам ВОВ и труженикам тыла. Поэтому проблема создания системы патриотического воспитания у современной молодежи является своевременной и необходимой.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2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31" w:lineRule="auto"/>
        <w:ind w:firstLine="566"/>
        <w:jc w:val="both"/>
      </w:pPr>
      <w:r w:rsidRPr="003B10D3">
        <w:t xml:space="preserve">Школьные годы по праву считают самым динамичным, интенсивным периодом развития личности. За 11 лет происходят коренные изменения в физическом, психическом и социальном развитии человека. Это период перехода от детства к фактической взрослости, к материальной и духовной самостоятельности во всех сферах жизни и деятельности. Поэтому так важно уделять особое внимание воспитанию </w:t>
      </w:r>
      <w:r w:rsidRPr="003B10D3">
        <w:rPr>
          <w:b/>
          <w:bCs/>
          <w:i/>
          <w:iCs/>
        </w:rPr>
        <w:t>Гражданина и Патриота</w:t>
      </w:r>
      <w:r w:rsidRPr="003B10D3">
        <w:t xml:space="preserve"> в школьный период жизни.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2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31" w:lineRule="auto"/>
        <w:ind w:firstLine="566"/>
        <w:jc w:val="both"/>
      </w:pPr>
      <w:r w:rsidRPr="003B10D3">
        <w:t xml:space="preserve">Героические события отечественной истории, выдающиеся достижения страны в области науки, культуры, спорта еще сохранили качество нравственных идеалов, что создает реальные предпосылки для разработки системы деятельности по гражданскому и патриотическому воспитанию детей и подростков, с учетом сложившихся к настоящему времени тенденций, указывает на необходимость более активного и разнообразного применения средств и форм деятельности гражданской и патриотической направленности.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2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9" w:lineRule="auto"/>
        <w:ind w:firstLine="566"/>
        <w:jc w:val="both"/>
      </w:pPr>
      <w:r w:rsidRPr="003B10D3">
        <w:t xml:space="preserve">Активные формы, такие как участие, в Акциях Милосердия, торжествах, посвящённых памятным датам, чествовании людей труда и боевой славы, поисковая работа, оказание шефской помощи нуждающимся в ней, проведение патриотических мероприятий будут способствовать воспитанию Гражданина Мира, любящего свою Родину, способного противостоять чуждым идеологиям.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289" w:lineRule="exact"/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239" w:lineRule="auto"/>
        <w:ind w:left="3320"/>
      </w:pPr>
      <w:r w:rsidRPr="003B10D3">
        <w:rPr>
          <w:b/>
          <w:bCs/>
        </w:rPr>
        <w:t>2. Обоснование Программы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328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9" w:lineRule="auto"/>
        <w:ind w:firstLine="626"/>
        <w:jc w:val="both"/>
      </w:pPr>
      <w:r w:rsidRPr="003B10D3">
        <w:t>Современный период в Российской истории – время смены ценностных ориентиров.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ectPr w:rsidR="00814F81" w:rsidRPr="003B10D3">
          <w:pgSz w:w="11906" w:h="16838"/>
          <w:pgMar w:top="331" w:right="560" w:bottom="238" w:left="1700" w:header="720" w:footer="720" w:gutter="0"/>
          <w:cols w:space="720" w:equalWidth="0">
            <w:col w:w="9640"/>
          </w:cols>
          <w:noEndnote/>
        </w:sectPr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626"/>
        <w:jc w:val="both"/>
      </w:pPr>
      <w:r w:rsidRPr="003B10D3">
        <w:lastRenderedPageBreak/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3" w:lineRule="auto"/>
        <w:ind w:firstLine="626"/>
        <w:jc w:val="both"/>
      </w:pPr>
      <w:r w:rsidRPr="003B10D3"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59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3" w:lineRule="auto"/>
        <w:ind w:firstLine="626"/>
        <w:jc w:val="both"/>
      </w:pPr>
      <w:r w:rsidRPr="003B10D3"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59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7" w:lineRule="auto"/>
        <w:ind w:firstLine="566"/>
        <w:jc w:val="both"/>
      </w:pPr>
      <w:r w:rsidRPr="003B10D3">
        <w:t>Целевая программа «</w:t>
      </w:r>
      <w:r w:rsidRPr="003B10D3">
        <w:rPr>
          <w:bCs/>
          <w:iCs/>
        </w:rPr>
        <w:t>Военно-патриотическое воспитание молодежи</w:t>
      </w:r>
      <w:r w:rsidRPr="003B10D3">
        <w:t xml:space="preserve"> </w:t>
      </w:r>
      <w:proofErr w:type="spellStart"/>
      <w:proofErr w:type="gramStart"/>
      <w:r w:rsidRPr="003B10D3">
        <w:t>Хатажукайского</w:t>
      </w:r>
      <w:proofErr w:type="spellEnd"/>
      <w:r w:rsidRPr="003B10D3">
        <w:t xml:space="preserve">  сельского</w:t>
      </w:r>
      <w:proofErr w:type="gramEnd"/>
      <w:r w:rsidRPr="003B10D3">
        <w:t xml:space="preserve">  поселения</w:t>
      </w:r>
      <w:r w:rsidRPr="003B10D3">
        <w:rPr>
          <w:bCs/>
          <w:iCs/>
        </w:rPr>
        <w:t xml:space="preserve"> на 2020-2021 годы</w:t>
      </w:r>
      <w:r w:rsidRPr="003B10D3">
        <w:t>» (далее</w:t>
      </w:r>
      <w:r w:rsidRPr="003B10D3">
        <w:rPr>
          <w:b/>
          <w:bCs/>
          <w:i/>
          <w:iCs/>
        </w:rPr>
        <w:t xml:space="preserve"> </w:t>
      </w:r>
      <w:r w:rsidRPr="003B10D3">
        <w:t>–</w:t>
      </w:r>
      <w:r w:rsidRPr="003B10D3">
        <w:rPr>
          <w:b/>
          <w:bCs/>
          <w:i/>
          <w:iCs/>
        </w:rPr>
        <w:t xml:space="preserve"> </w:t>
      </w:r>
      <w:r w:rsidRPr="003B10D3">
        <w:t>Программа)</w:t>
      </w:r>
      <w:r w:rsidRPr="003B10D3">
        <w:rPr>
          <w:b/>
          <w:bCs/>
          <w:i/>
          <w:iCs/>
        </w:rPr>
        <w:t xml:space="preserve"> </w:t>
      </w:r>
      <w:r w:rsidRPr="003B10D3">
        <w:t>создана в</w:t>
      </w:r>
      <w:r w:rsidRPr="003B10D3">
        <w:rPr>
          <w:b/>
          <w:bCs/>
          <w:i/>
          <w:iCs/>
        </w:rPr>
        <w:t xml:space="preserve"> </w:t>
      </w:r>
      <w:r w:rsidRPr="003B10D3">
        <w:t>соответствии с Государственной программой «Патриотическое воспитание граждан Российской Федерации.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626"/>
        <w:jc w:val="both"/>
      </w:pPr>
      <w:r w:rsidRPr="003B10D3">
        <w:t>Патриотическое воспитание молодежи является исключительно важной частью воспитания подрастающего поколения.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9" w:lineRule="auto"/>
        <w:ind w:firstLine="626"/>
        <w:jc w:val="both"/>
      </w:pPr>
      <w:r w:rsidRPr="003B10D3">
        <w:t xml:space="preserve">Это многоплановая, систематическая, целенаправленная и скоординированная деятельность органов местного самоуправления </w:t>
      </w:r>
      <w:proofErr w:type="spellStart"/>
      <w:proofErr w:type="gramStart"/>
      <w:r w:rsidRPr="003B10D3">
        <w:t>Хатажукайского</w:t>
      </w:r>
      <w:proofErr w:type="spellEnd"/>
      <w:r w:rsidRPr="003B10D3">
        <w:t xml:space="preserve">  сельского</w:t>
      </w:r>
      <w:proofErr w:type="gramEnd"/>
      <w:r w:rsidRPr="003B10D3">
        <w:t xml:space="preserve">  поселения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287" w:lineRule="exact"/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ind w:left="920"/>
      </w:pPr>
      <w:r w:rsidRPr="003B10D3">
        <w:rPr>
          <w:b/>
          <w:bCs/>
        </w:rPr>
        <w:t>Основу военно-</w:t>
      </w:r>
      <w:proofErr w:type="gramStart"/>
      <w:r w:rsidRPr="003B10D3">
        <w:rPr>
          <w:b/>
          <w:bCs/>
        </w:rPr>
        <w:t>патриотического  воспитания</w:t>
      </w:r>
      <w:proofErr w:type="gramEnd"/>
      <w:r w:rsidRPr="003B10D3">
        <w:rPr>
          <w:b/>
          <w:bCs/>
        </w:rPr>
        <w:t xml:space="preserve"> молодежи составляет: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53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-6986</wp:posOffset>
                </wp:positionV>
                <wp:extent cx="4826000" cy="0"/>
                <wp:effectExtent l="0" t="0" r="317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A6726" id="Прямая соединительная линия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pt,-.55pt" to="426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" o:allowincell="f" strokeweight=".42331mm"/>
            </w:pict>
          </mc:Fallback>
        </mc:AlternateContent>
      </w:r>
    </w:p>
    <w:p w:rsidR="00814F81" w:rsidRPr="003B10D3" w:rsidRDefault="00814F81" w:rsidP="00814F81">
      <w:pPr>
        <w:widowControl w:val="0"/>
        <w:numPr>
          <w:ilvl w:val="1"/>
          <w:numId w:val="8"/>
        </w:numPr>
        <w:tabs>
          <w:tab w:val="num" w:pos="823"/>
        </w:tabs>
        <w:overflowPunct w:val="0"/>
        <w:autoSpaceDE w:val="0"/>
        <w:autoSpaceDN w:val="0"/>
        <w:adjustRightInd w:val="0"/>
        <w:spacing w:line="214" w:lineRule="auto"/>
        <w:ind w:firstLine="568"/>
        <w:jc w:val="both"/>
      </w:pPr>
      <w:r w:rsidRPr="003B10D3">
        <w:t xml:space="preserve">формирование высоких моральных и психологических качеств детей, подростков и молодежи, преданности Родине и готовности к ее защите;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59" w:lineRule="exact"/>
      </w:pPr>
    </w:p>
    <w:p w:rsidR="00814F81" w:rsidRPr="003B10D3" w:rsidRDefault="00814F81" w:rsidP="00814F81">
      <w:pPr>
        <w:widowControl w:val="0"/>
        <w:numPr>
          <w:ilvl w:val="1"/>
          <w:numId w:val="8"/>
        </w:numPr>
        <w:tabs>
          <w:tab w:val="num" w:pos="766"/>
        </w:tabs>
        <w:overflowPunct w:val="0"/>
        <w:autoSpaceDE w:val="0"/>
        <w:autoSpaceDN w:val="0"/>
        <w:adjustRightInd w:val="0"/>
        <w:spacing w:line="214" w:lineRule="auto"/>
        <w:ind w:firstLine="568"/>
        <w:jc w:val="both"/>
      </w:pPr>
      <w:r w:rsidRPr="003B10D3">
        <w:t xml:space="preserve">целенаправленную работу по формированию у допризывной молодежи потребности в физическом развитии и физическом совершенствовании;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59" w:lineRule="exact"/>
      </w:pPr>
    </w:p>
    <w:p w:rsidR="00814F81" w:rsidRPr="003B10D3" w:rsidRDefault="00814F81" w:rsidP="00814F81">
      <w:pPr>
        <w:widowControl w:val="0"/>
        <w:numPr>
          <w:ilvl w:val="1"/>
          <w:numId w:val="8"/>
        </w:numPr>
        <w:tabs>
          <w:tab w:val="num" w:pos="881"/>
        </w:tabs>
        <w:overflowPunct w:val="0"/>
        <w:autoSpaceDE w:val="0"/>
        <w:autoSpaceDN w:val="0"/>
        <w:adjustRightInd w:val="0"/>
        <w:spacing w:line="227" w:lineRule="auto"/>
        <w:ind w:firstLine="568"/>
        <w:jc w:val="both"/>
      </w:pPr>
      <w:r w:rsidRPr="003B10D3">
        <w:t xml:space="preserve">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Pr="003B10D3" w:rsidRDefault="00814F81" w:rsidP="00814F81">
      <w:pPr>
        <w:widowControl w:val="0"/>
        <w:numPr>
          <w:ilvl w:val="1"/>
          <w:numId w:val="8"/>
        </w:numPr>
        <w:tabs>
          <w:tab w:val="num" w:pos="715"/>
        </w:tabs>
        <w:overflowPunct w:val="0"/>
        <w:autoSpaceDE w:val="0"/>
        <w:autoSpaceDN w:val="0"/>
        <w:adjustRightInd w:val="0"/>
        <w:spacing w:line="223" w:lineRule="auto"/>
        <w:ind w:firstLine="568"/>
        <w:jc w:val="both"/>
      </w:pPr>
      <w:r w:rsidRPr="003B10D3">
        <w:t xml:space="preserve">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 </w:t>
      </w:r>
    </w:p>
    <w:p w:rsidR="00814F81" w:rsidRPr="003B10D3" w:rsidRDefault="00814F81" w:rsidP="00814F81">
      <w:pPr>
        <w:widowControl w:val="0"/>
        <w:numPr>
          <w:ilvl w:val="1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ind w:left="720" w:hanging="152"/>
        <w:jc w:val="both"/>
      </w:pPr>
      <w:r w:rsidRPr="003B10D3">
        <w:t xml:space="preserve">работу по формированию и развитию личности, обладающей качествами гражданина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58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</w:pPr>
      <w:r w:rsidRPr="003B10D3">
        <w:t xml:space="preserve">– патриота Родины, края и успешно выполнять гражданские обязанности в мирное и военное время.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59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66"/>
        <w:jc w:val="both"/>
      </w:pPr>
      <w:r w:rsidRPr="003B10D3">
        <w:t xml:space="preserve"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9" w:lineRule="auto"/>
        <w:jc w:val="both"/>
      </w:pPr>
      <w:r w:rsidRPr="003B10D3">
        <w:t>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4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7" w:lineRule="auto"/>
        <w:ind w:firstLine="626"/>
        <w:jc w:val="both"/>
      </w:pPr>
      <w:r w:rsidRPr="003B10D3"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6"/>
        <w:jc w:val="both"/>
      </w:pPr>
      <w:r w:rsidRPr="003B10D3"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59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9" w:lineRule="auto"/>
        <w:ind w:firstLine="566"/>
        <w:jc w:val="both"/>
      </w:pPr>
      <w:r w:rsidRPr="003B10D3">
        <w:t>Таким образом, анализ поведения молодежи показывает, что размытость патриотических ценностей нередко ведет к тенденции нарастания антиобщественных проявлений, усилению социальной патологии, росту преступности, пьянства, наркомании, тунеядства, насилия и жестокости, которые стали неотвратимой угрозой не только подрастающему поколению.</w:t>
      </w: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9" w:lineRule="auto"/>
        <w:ind w:firstLine="566"/>
        <w:jc w:val="both"/>
      </w:pPr>
      <w:r w:rsidRPr="003B10D3">
        <w:t xml:space="preserve">Исходя   из </w:t>
      </w:r>
      <w:proofErr w:type="gramStart"/>
      <w:r w:rsidRPr="003B10D3">
        <w:t xml:space="preserve">вышеизложенного,   </w:t>
      </w:r>
      <w:proofErr w:type="gramEnd"/>
      <w:r w:rsidRPr="003B10D3">
        <w:t>в   целях   повышения   эффективности военно- патриотического воспитания  молодежи разработка и принятие программы являются крайне актуальным и необходимым.</w:t>
      </w: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9" w:lineRule="auto"/>
        <w:ind w:firstLine="566"/>
        <w:jc w:val="both"/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" w:lineRule="exact"/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sectPr w:rsidR="00814F81" w:rsidRPr="003B10D3">
          <w:pgSz w:w="11906" w:h="16838"/>
          <w:pgMar w:top="331" w:right="560" w:bottom="554" w:left="1700" w:header="720" w:footer="720" w:gutter="0"/>
          <w:cols w:space="720" w:equalWidth="0">
            <w:col w:w="9640"/>
          </w:cols>
          <w:noEndnote/>
        </w:sectPr>
      </w:pPr>
    </w:p>
    <w:p w:rsidR="00814F81" w:rsidRDefault="00814F81" w:rsidP="00814F81">
      <w:pPr>
        <w:widowControl w:val="0"/>
        <w:autoSpaceDE w:val="0"/>
        <w:autoSpaceDN w:val="0"/>
        <w:adjustRightInd w:val="0"/>
        <w:ind w:left="3260"/>
        <w:rPr>
          <w:b/>
          <w:bCs/>
        </w:rPr>
      </w:pPr>
    </w:p>
    <w:p w:rsidR="00814F81" w:rsidRDefault="00814F81" w:rsidP="00814F81">
      <w:pPr>
        <w:widowControl w:val="0"/>
        <w:autoSpaceDE w:val="0"/>
        <w:autoSpaceDN w:val="0"/>
        <w:adjustRightInd w:val="0"/>
        <w:ind w:left="3260"/>
        <w:rPr>
          <w:b/>
          <w:bCs/>
        </w:rPr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ind w:left="3260"/>
      </w:pPr>
      <w:r w:rsidRPr="003B10D3">
        <w:rPr>
          <w:b/>
          <w:bCs/>
        </w:rPr>
        <w:t>3. Цели и задачи Программы</w:t>
      </w:r>
    </w:p>
    <w:p w:rsidR="00814F81" w:rsidRPr="003B10D3" w:rsidRDefault="00814F81" w:rsidP="00814F81"/>
    <w:p w:rsidR="00814F81" w:rsidRPr="003B10D3" w:rsidRDefault="00814F81" w:rsidP="00814F81">
      <w:pPr>
        <w:ind w:firstLine="600"/>
        <w:jc w:val="both"/>
      </w:pPr>
      <w:r w:rsidRPr="003B10D3">
        <w:rPr>
          <w:b/>
          <w:i/>
        </w:rPr>
        <w:t>Патриотическое воспитание</w:t>
      </w:r>
      <w:r w:rsidRPr="003B10D3">
        <w:t xml:space="preserve">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814F81" w:rsidRPr="003B10D3" w:rsidRDefault="00814F81" w:rsidP="00814F81">
      <w:pPr>
        <w:jc w:val="both"/>
      </w:pPr>
    </w:p>
    <w:p w:rsidR="00814F81" w:rsidRPr="003B10D3" w:rsidRDefault="00814F81" w:rsidP="00814F81">
      <w:pPr>
        <w:ind w:firstLine="600"/>
        <w:jc w:val="both"/>
      </w:pPr>
      <w:r w:rsidRPr="003B10D3">
        <w:rPr>
          <w:b/>
          <w:i/>
        </w:rPr>
        <w:t>Цель патриотического воспитания</w:t>
      </w:r>
      <w:r w:rsidRPr="003B10D3">
        <w:t xml:space="preserve">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814F81" w:rsidRPr="003B10D3" w:rsidRDefault="00814F81" w:rsidP="00814F81">
      <w:pPr>
        <w:ind w:firstLine="600"/>
        <w:jc w:val="both"/>
      </w:pPr>
      <w:r w:rsidRPr="003B10D3"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814F81" w:rsidRPr="003B10D3" w:rsidRDefault="00814F81" w:rsidP="00814F81">
      <w:pPr>
        <w:ind w:firstLine="600"/>
        <w:jc w:val="both"/>
      </w:pPr>
      <w:r w:rsidRPr="003B10D3"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814F81" w:rsidRPr="003B10D3" w:rsidRDefault="00814F81" w:rsidP="00814F81">
      <w:pPr>
        <w:jc w:val="center"/>
        <w:rPr>
          <w:b/>
          <w:i/>
        </w:rPr>
      </w:pPr>
      <w:r w:rsidRPr="003B10D3">
        <w:rPr>
          <w:b/>
          <w:i/>
        </w:rPr>
        <w:t>Для достижения этой цели требуется выполнение следующих основных задач:</w:t>
      </w:r>
    </w:p>
    <w:p w:rsidR="00814F81" w:rsidRPr="003B10D3" w:rsidRDefault="00814F81" w:rsidP="00814F81">
      <w:pPr>
        <w:jc w:val="both"/>
      </w:pPr>
      <w:r w:rsidRPr="003B10D3"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814F81" w:rsidRPr="003B10D3" w:rsidRDefault="00814F81" w:rsidP="00814F81">
      <w:pPr>
        <w:jc w:val="both"/>
      </w:pPr>
      <w:r w:rsidRPr="003B10D3">
        <w:t>-</w:t>
      </w:r>
      <w:r w:rsidRPr="003B10D3">
        <w:tab/>
        <w:t xml:space="preserve">духовно-нравственное воспитание молодежи; </w:t>
      </w:r>
    </w:p>
    <w:p w:rsidR="00814F81" w:rsidRPr="003B10D3" w:rsidRDefault="00814F81" w:rsidP="00814F81">
      <w:pPr>
        <w:jc w:val="both"/>
      </w:pPr>
      <w:r w:rsidRPr="003B10D3">
        <w:t>-</w:t>
      </w:r>
      <w:r w:rsidRPr="003B10D3">
        <w:tab/>
        <w:t xml:space="preserve">работа с допризывной молодежью; </w:t>
      </w:r>
    </w:p>
    <w:p w:rsidR="00814F81" w:rsidRPr="003B10D3" w:rsidRDefault="00814F81" w:rsidP="00814F81">
      <w:pPr>
        <w:jc w:val="both"/>
      </w:pPr>
      <w:r w:rsidRPr="003B10D3">
        <w:t>-</w:t>
      </w:r>
      <w:r w:rsidRPr="003B10D3">
        <w:tab/>
        <w:t xml:space="preserve">создание условий для повышения престижа прохождения военной службы в рядах Российской Армии; </w:t>
      </w:r>
    </w:p>
    <w:p w:rsidR="00814F81" w:rsidRPr="003B10D3" w:rsidRDefault="00814F81" w:rsidP="00814F81">
      <w:pPr>
        <w:jc w:val="both"/>
      </w:pPr>
      <w:r w:rsidRPr="003B10D3">
        <w:t>-</w:t>
      </w:r>
      <w:r w:rsidRPr="003B10D3">
        <w:tab/>
        <w:t xml:space="preserve">увековечивание памяти защитников Отечества, укрепление связи поколений, </w:t>
      </w:r>
      <w:proofErr w:type="spellStart"/>
      <w:r w:rsidRPr="003B10D3">
        <w:t>историко</w:t>
      </w:r>
      <w:proofErr w:type="spellEnd"/>
      <w:r w:rsidRPr="003B10D3">
        <w:t xml:space="preserve"> и гражданско-патриотическое воспитание молодежи.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285" w:lineRule="exact"/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ind w:left="2740"/>
      </w:pPr>
      <w:r w:rsidRPr="003B10D3">
        <w:rPr>
          <w:b/>
          <w:bCs/>
        </w:rPr>
        <w:t>4. Механизм реализации Программы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327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1166"/>
        <w:jc w:val="both"/>
      </w:pPr>
      <w:r w:rsidRPr="003B10D3">
        <w:t xml:space="preserve">Программа реализуется на территории </w:t>
      </w:r>
      <w:proofErr w:type="spellStart"/>
      <w:proofErr w:type="gramStart"/>
      <w:r w:rsidRPr="003B10D3">
        <w:t>Хатажукайского</w:t>
      </w:r>
      <w:proofErr w:type="spellEnd"/>
      <w:r w:rsidRPr="003B10D3">
        <w:t xml:space="preserve">  сельского</w:t>
      </w:r>
      <w:proofErr w:type="gramEnd"/>
      <w:r w:rsidRPr="003B10D3">
        <w:t xml:space="preserve">  поселения  </w:t>
      </w:r>
      <w:r w:rsidRPr="003B10D3">
        <w:rPr>
          <w:bCs/>
          <w:iCs/>
        </w:rPr>
        <w:t xml:space="preserve"> </w:t>
      </w:r>
      <w:r w:rsidRPr="003B10D3">
        <w:t>на 2020-2021 гг.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7" w:lineRule="auto"/>
        <w:ind w:firstLine="1106"/>
        <w:jc w:val="both"/>
      </w:pPr>
      <w:r w:rsidRPr="003B10D3">
        <w:t>Программа сформирована как комплекс конкретных и реальных в выполнении целевых мероприятий, направленных на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2" w:lineRule="exact"/>
      </w:pPr>
    </w:p>
    <w:p w:rsidR="00814F81" w:rsidRPr="003B10D3" w:rsidRDefault="00814F81" w:rsidP="00814F81">
      <w:pPr>
        <w:widowControl w:val="0"/>
        <w:numPr>
          <w:ilvl w:val="0"/>
          <w:numId w:val="9"/>
        </w:numPr>
        <w:tabs>
          <w:tab w:val="clear" w:pos="720"/>
          <w:tab w:val="num" w:pos="1600"/>
        </w:tabs>
        <w:overflowPunct w:val="0"/>
        <w:autoSpaceDE w:val="0"/>
        <w:autoSpaceDN w:val="0"/>
        <w:adjustRightInd w:val="0"/>
        <w:ind w:left="1600" w:hanging="432"/>
        <w:jc w:val="both"/>
      </w:pPr>
      <w:proofErr w:type="spellStart"/>
      <w:proofErr w:type="gramStart"/>
      <w:r w:rsidRPr="003B10D3">
        <w:t>Хатажукайском</w:t>
      </w:r>
      <w:proofErr w:type="spellEnd"/>
      <w:r w:rsidRPr="003B10D3">
        <w:t xml:space="preserve">  сельском</w:t>
      </w:r>
      <w:proofErr w:type="gramEnd"/>
      <w:r w:rsidRPr="003B10D3">
        <w:t xml:space="preserve">  поселении  проводится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59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</w:pPr>
      <w:r w:rsidRPr="003B10D3">
        <w:t>комплексная работа по военно-патриотическому и гражданскому воспитанию детей, подростков и молодёжи.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7" w:lineRule="auto"/>
        <w:ind w:firstLine="986"/>
        <w:jc w:val="both"/>
      </w:pPr>
      <w:r w:rsidRPr="003B10D3">
        <w:t>Первая группа, обусловленная общеразвивающим компонентом содержания военно-патриотического воспитания, включает в себя весьма обширные и многообразные формы обще патриотического характера (кружки, секции, «круглые столы», встречи с ветеранами, воинами запаса и военнослужащими, и т.д.).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9" w:lineRule="auto"/>
        <w:ind w:firstLine="986"/>
        <w:jc w:val="both"/>
      </w:pPr>
      <w:r w:rsidRPr="003B10D3">
        <w:t>Вторая группа, обусловлена спецификой содержания военно-патриотического воспитания и характеризуется большей военной и военно-прикладной направленностью. Эти формы, проводимые преимущественно в виде практических занятий, работ, различных игр и т.д. включает, в частности, ознакомление подростков и юношей с жизнью и деятельностью войск, с особенностями службы и быта военнослужащих.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3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986"/>
        <w:jc w:val="both"/>
      </w:pPr>
      <w:r w:rsidRPr="003B10D3">
        <w:lastRenderedPageBreak/>
        <w:t>В третью группу относятся такие формы как спортивные секции и клубы и объединения различной направленности.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1046"/>
        <w:jc w:val="both"/>
      </w:pPr>
      <w:r w:rsidRPr="003B10D3">
        <w:t>В ходе реализации программы предполагается использовать систему средств, которая включает два основных компонента: образовательный, организационный.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1106"/>
        <w:jc w:val="both"/>
      </w:pPr>
    </w:p>
    <w:p w:rsidR="00814F81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1106"/>
        <w:jc w:val="both"/>
      </w:pPr>
    </w:p>
    <w:p w:rsidR="00814F81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1106"/>
        <w:jc w:val="both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1106"/>
        <w:jc w:val="both"/>
      </w:pPr>
      <w:r w:rsidRPr="003B10D3">
        <w:t>Эффективное межведомственное взаимодействие позволяет создать условия для выполнения всего комплекса мероприятий Программы.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1106"/>
        <w:jc w:val="both"/>
      </w:pPr>
    </w:p>
    <w:p w:rsidR="00814F81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1106"/>
        <w:jc w:val="both"/>
      </w:pPr>
    </w:p>
    <w:p w:rsidR="00814F81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1106"/>
        <w:jc w:val="both"/>
      </w:pPr>
    </w:p>
    <w:p w:rsidR="00814F81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1106"/>
        <w:jc w:val="both"/>
      </w:pPr>
    </w:p>
    <w:p w:rsidR="00814F81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firstLine="1106"/>
        <w:jc w:val="both"/>
      </w:pPr>
      <w:r w:rsidRPr="003B10D3">
        <w:t>Реализация Программы основана на разграничении полномочий и полной ответственности конкретных исполнителей по о</w:t>
      </w:r>
      <w:r>
        <w:t>сновным мероприятия</w:t>
      </w:r>
    </w:p>
    <w:p w:rsidR="00814F81" w:rsidRDefault="00814F81" w:rsidP="00814F81"/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3" w:lineRule="auto"/>
        <w:ind w:right="1240"/>
      </w:pPr>
      <w:r w:rsidRPr="003B10D3">
        <w:rPr>
          <w:b/>
          <w:bCs/>
        </w:rPr>
        <w:t>5. Организация управления Программы и контроль за ходом её выполнения</w:t>
      </w: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right="40" w:firstLine="800"/>
        <w:jc w:val="both"/>
      </w:pPr>
      <w:r w:rsidRPr="003B10D3">
        <w:t xml:space="preserve">Программа реализуется на основе положений действующего законодательства, в том числе нормативных актов </w:t>
      </w:r>
      <w:proofErr w:type="spellStart"/>
      <w:proofErr w:type="gramStart"/>
      <w:r w:rsidRPr="003B10D3">
        <w:t>Хатажукайского</w:t>
      </w:r>
      <w:proofErr w:type="spellEnd"/>
      <w:r w:rsidRPr="003B10D3">
        <w:t xml:space="preserve">  сельского</w:t>
      </w:r>
      <w:proofErr w:type="gramEnd"/>
      <w:r w:rsidRPr="003B10D3">
        <w:t xml:space="preserve">  поселения,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right="40" w:firstLine="800"/>
        <w:jc w:val="both"/>
      </w:pPr>
      <w:r w:rsidRPr="003B10D3">
        <w:t>Структура Программы определена стратегическими целями и задачами</w:t>
      </w: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right="40"/>
        <w:jc w:val="both"/>
      </w:pPr>
      <w:r w:rsidRPr="003B10D3">
        <w:t>патриотического воспитания и приоритетными направлениями развития общества в целом.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left="1257" w:right="40" w:hanging="457"/>
        <w:jc w:val="both"/>
      </w:pPr>
      <w:r w:rsidRPr="003B10D3">
        <w:t>Программа будет состоять из мероприятий, соответствующих ее приоритетным целям.</w:t>
      </w: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left="1257" w:right="40" w:hanging="457"/>
        <w:jc w:val="both"/>
      </w:pPr>
      <w:r w:rsidRPr="003B10D3">
        <w:t xml:space="preserve">Общий контроль за ходом выполнения Программы осуществляет администрация </w:t>
      </w:r>
      <w:proofErr w:type="spellStart"/>
      <w:proofErr w:type="gramStart"/>
      <w:r w:rsidRPr="003B10D3">
        <w:t>Хатажукайского</w:t>
      </w:r>
      <w:proofErr w:type="spellEnd"/>
      <w:r w:rsidRPr="003B10D3">
        <w:t xml:space="preserve">  сельского</w:t>
      </w:r>
      <w:proofErr w:type="gramEnd"/>
      <w:r w:rsidRPr="003B10D3">
        <w:t xml:space="preserve">  поселения.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3" w:lineRule="auto"/>
        <w:ind w:right="40" w:firstLine="700"/>
        <w:jc w:val="both"/>
      </w:pPr>
      <w:r w:rsidRPr="003B10D3">
        <w:t>Ответственными за выполнения программных мероприятий, подготовку и соблюдение сроков предоставления информационных и отчётных данных по соответствующим направлениям являются: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59" w:lineRule="exact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right="40" w:firstLine="800"/>
        <w:jc w:val="both"/>
      </w:pPr>
      <w:r w:rsidRPr="003B10D3">
        <w:t xml:space="preserve">– Администрация </w:t>
      </w:r>
      <w:proofErr w:type="spellStart"/>
      <w:proofErr w:type="gramStart"/>
      <w:r w:rsidRPr="003B10D3">
        <w:t>Хатажукайского</w:t>
      </w:r>
      <w:proofErr w:type="spellEnd"/>
      <w:r w:rsidRPr="003B10D3">
        <w:t xml:space="preserve">  сельского</w:t>
      </w:r>
      <w:proofErr w:type="gramEnd"/>
      <w:r w:rsidRPr="003B10D3">
        <w:t xml:space="preserve">  поселения;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1" w:lineRule="exact"/>
        <w:ind w:firstLine="800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ind w:firstLine="800"/>
        <w:jc w:val="both"/>
      </w:pPr>
      <w:r w:rsidRPr="003B10D3">
        <w:t xml:space="preserve">– библиотека а. </w:t>
      </w:r>
      <w:proofErr w:type="spellStart"/>
      <w:r w:rsidRPr="003B10D3">
        <w:t>Пшичо</w:t>
      </w:r>
      <w:proofErr w:type="spellEnd"/>
      <w:r w:rsidRPr="003B10D3">
        <w:t xml:space="preserve">; </w:t>
      </w: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ind w:firstLine="800"/>
        <w:jc w:val="both"/>
      </w:pPr>
      <w:r w:rsidRPr="003B10D3">
        <w:t xml:space="preserve">– библиотека а. </w:t>
      </w:r>
      <w:proofErr w:type="spellStart"/>
      <w:r w:rsidRPr="003B10D3">
        <w:t>Хатажукай</w:t>
      </w:r>
      <w:proofErr w:type="spellEnd"/>
      <w:r w:rsidRPr="003B10D3">
        <w:t>;</w:t>
      </w: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ind w:firstLine="800"/>
        <w:jc w:val="both"/>
      </w:pPr>
      <w:r w:rsidRPr="003B10D3">
        <w:t xml:space="preserve">_ </w:t>
      </w:r>
      <w:proofErr w:type="gramStart"/>
      <w:r w:rsidRPr="003B10D3">
        <w:t>СДК</w:t>
      </w:r>
      <w:proofErr w:type="gramEnd"/>
      <w:r w:rsidRPr="003B10D3">
        <w:t xml:space="preserve"> </w:t>
      </w:r>
      <w:proofErr w:type="spellStart"/>
      <w:r w:rsidRPr="003B10D3">
        <w:t>а.Пшичо</w:t>
      </w:r>
      <w:proofErr w:type="spellEnd"/>
      <w:r w:rsidRPr="003B10D3">
        <w:t>:</w:t>
      </w: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ind w:firstLine="800"/>
        <w:jc w:val="both"/>
      </w:pPr>
      <w:r w:rsidRPr="003B10D3">
        <w:t xml:space="preserve">-- </w:t>
      </w:r>
      <w:proofErr w:type="gramStart"/>
      <w:r w:rsidRPr="003B10D3">
        <w:t>СДК</w:t>
      </w:r>
      <w:proofErr w:type="gramEnd"/>
      <w:r w:rsidRPr="003B10D3">
        <w:t xml:space="preserve"> </w:t>
      </w:r>
      <w:proofErr w:type="spellStart"/>
      <w:r w:rsidRPr="003B10D3">
        <w:t>а.Кабехабль</w:t>
      </w:r>
      <w:proofErr w:type="spellEnd"/>
      <w:r w:rsidRPr="003B10D3">
        <w:t>;</w:t>
      </w: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right="40" w:firstLine="800"/>
        <w:jc w:val="both"/>
      </w:pPr>
      <w:r w:rsidRPr="003B10D3">
        <w:t>Ответственные исполнители в соответствии со структурой программных мероприятий осуществляют следующие функции: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814F81" w:rsidRPr="003B10D3" w:rsidRDefault="00814F81" w:rsidP="00814F81">
      <w:pPr>
        <w:widowControl w:val="0"/>
        <w:tabs>
          <w:tab w:val="num" w:pos="1533"/>
        </w:tabs>
        <w:overflowPunct w:val="0"/>
        <w:autoSpaceDE w:val="0"/>
        <w:autoSpaceDN w:val="0"/>
        <w:adjustRightInd w:val="0"/>
        <w:spacing w:line="214" w:lineRule="auto"/>
        <w:ind w:right="40" w:firstLine="700"/>
        <w:jc w:val="both"/>
      </w:pPr>
      <w:r w:rsidRPr="003B10D3">
        <w:t xml:space="preserve">- разработку нормативных и регламентирующих документов, необходимых для организации эффективной работы по реализации программных мероприятий;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814F81" w:rsidRPr="003B10D3" w:rsidRDefault="00814F81" w:rsidP="00814F81">
      <w:pPr>
        <w:widowControl w:val="0"/>
        <w:tabs>
          <w:tab w:val="num" w:pos="1400"/>
        </w:tabs>
        <w:overflowPunct w:val="0"/>
        <w:autoSpaceDE w:val="0"/>
        <w:autoSpaceDN w:val="0"/>
        <w:adjustRightInd w:val="0"/>
        <w:ind w:left="800"/>
        <w:jc w:val="both"/>
      </w:pPr>
      <w:r w:rsidRPr="003B10D3">
        <w:t xml:space="preserve">- методическое обеспечение реализации программных мероприятий;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right="40" w:firstLine="800"/>
        <w:jc w:val="both"/>
      </w:pPr>
      <w:r w:rsidRPr="003B10D3">
        <w:t>-мониторинг выполнения программных мероприятий, индикаторов результативности реализации Программы.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left="100" w:right="40" w:firstLine="700"/>
        <w:jc w:val="both"/>
      </w:pPr>
      <w:r w:rsidRPr="003B10D3">
        <w:t>-координация деятельности подведомственных учреждений, принимающих участие в реализации программных мероприятий.</w:t>
      </w: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14" w:lineRule="auto"/>
        <w:ind w:left="100" w:right="40" w:firstLine="700"/>
        <w:jc w:val="both"/>
      </w:pPr>
    </w:p>
    <w:p w:rsidR="00814F81" w:rsidRPr="003B10D3" w:rsidRDefault="00814F81" w:rsidP="00814F81">
      <w:pPr>
        <w:widowControl w:val="0"/>
        <w:overflowPunct w:val="0"/>
        <w:autoSpaceDE w:val="0"/>
        <w:autoSpaceDN w:val="0"/>
        <w:adjustRightInd w:val="0"/>
        <w:spacing w:line="222" w:lineRule="auto"/>
        <w:ind w:left="780" w:right="120"/>
        <w:jc w:val="center"/>
      </w:pPr>
      <w:r w:rsidRPr="003B10D3">
        <w:rPr>
          <w:b/>
          <w:bCs/>
        </w:rPr>
        <w:t xml:space="preserve">6. Мероприятия по реализации целевой программы «Военно-патриотическое воспитание молодежи </w:t>
      </w:r>
      <w:proofErr w:type="spellStart"/>
      <w:r w:rsidRPr="003B10D3">
        <w:rPr>
          <w:b/>
          <w:bCs/>
        </w:rPr>
        <w:t>Хатажукайского</w:t>
      </w:r>
      <w:proofErr w:type="spellEnd"/>
      <w:r w:rsidRPr="003B10D3">
        <w:rPr>
          <w:b/>
          <w:bCs/>
        </w:rPr>
        <w:t xml:space="preserve"> сельского поселения на 2020-2021 годы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259" w:lineRule="exact"/>
      </w:pPr>
    </w:p>
    <w:tbl>
      <w:tblPr>
        <w:tblW w:w="995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53"/>
        <w:gridCol w:w="2840"/>
        <w:gridCol w:w="1840"/>
        <w:gridCol w:w="1123"/>
        <w:gridCol w:w="30"/>
      </w:tblGrid>
      <w:tr w:rsidR="00814F81" w:rsidRPr="003B10D3" w:rsidTr="007A6472">
        <w:trPr>
          <w:trHeight w:val="33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  <w:i/>
                <w:iCs/>
              </w:rPr>
              <w:t>№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  <w:r w:rsidRPr="003B10D3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80"/>
            </w:pPr>
            <w:r w:rsidRPr="003B10D3">
              <w:rPr>
                <w:b/>
                <w:bCs/>
                <w:i/>
                <w:iCs/>
              </w:rPr>
              <w:t>Наименование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80"/>
            </w:pPr>
            <w:r w:rsidRPr="003B10D3"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r w:rsidRPr="003B10D3">
              <w:rPr>
                <w:b/>
                <w:bCs/>
                <w:i/>
                <w:iCs/>
              </w:rPr>
              <w:t>Исполнитель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  <w:r w:rsidRPr="003B10D3">
              <w:rPr>
                <w:b/>
                <w:bCs/>
                <w:i/>
                <w:iCs/>
                <w:w w:val="98"/>
              </w:rPr>
              <w:t>Срок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  <w:r w:rsidRPr="003B10D3">
              <w:rPr>
                <w:b/>
                <w:bCs/>
                <w:i/>
                <w:iCs/>
              </w:rPr>
              <w:t>исполнения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r w:rsidRPr="003B10D3">
              <w:rPr>
                <w:b/>
                <w:bCs/>
                <w:i/>
                <w:iCs/>
              </w:rPr>
              <w:t>Источник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spellStart"/>
            <w:r w:rsidRPr="003B10D3">
              <w:rPr>
                <w:b/>
                <w:bCs/>
                <w:i/>
                <w:iCs/>
              </w:rPr>
              <w:t>финансиро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</w:pPr>
            <w:proofErr w:type="spellStart"/>
            <w:r w:rsidRPr="003B10D3">
              <w:rPr>
                <w:b/>
                <w:bCs/>
                <w:i/>
                <w:iCs/>
              </w:rPr>
              <w:t>вания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32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355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323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30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20"/>
            </w:pPr>
            <w:r w:rsidRPr="003B10D3">
              <w:t>1</w:t>
            </w:r>
          </w:p>
        </w:tc>
        <w:tc>
          <w:tcPr>
            <w:tcW w:w="35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5" w:lineRule="exact"/>
              <w:ind w:left="80"/>
            </w:pPr>
            <w:r w:rsidRPr="003B10D3">
              <w:t>Организация книжных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lastRenderedPageBreak/>
              <w:t>выставок патриотической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t>тематики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</w:pPr>
            <w:proofErr w:type="gramStart"/>
            <w:r w:rsidRPr="003B10D3">
              <w:lastRenderedPageBreak/>
              <w:t>Библиотека</w:t>
            </w:r>
            <w:proofErr w:type="gramEnd"/>
            <w:r w:rsidRPr="003B10D3">
              <w:t xml:space="preserve"> </w:t>
            </w:r>
            <w:proofErr w:type="spellStart"/>
            <w:r w:rsidRPr="003B10D3">
              <w:t>а.Пшичо</w:t>
            </w:r>
            <w:proofErr w:type="spellEnd"/>
            <w:r w:rsidRPr="003B10D3">
              <w:t xml:space="preserve">, </w:t>
            </w:r>
            <w:r w:rsidRPr="003B10D3">
              <w:lastRenderedPageBreak/>
              <w:t xml:space="preserve">библиотека а. </w:t>
            </w:r>
            <w:proofErr w:type="spellStart"/>
            <w:r w:rsidRPr="003B10D3">
              <w:t>Хатажукай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6" w:lineRule="exact"/>
            </w:pPr>
            <w:r w:rsidRPr="003B10D3">
              <w:rPr>
                <w:w w:val="99"/>
              </w:rPr>
              <w:lastRenderedPageBreak/>
              <w:t>Ежеквартально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0"/>
            </w:pPr>
            <w:r w:rsidRPr="003B10D3">
              <w:t>Без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  <w:proofErr w:type="spellStart"/>
            <w:r w:rsidRPr="003B10D3">
              <w:lastRenderedPageBreak/>
              <w:t>финансирова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spellStart"/>
            <w:r w:rsidRPr="003B10D3"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2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9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8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4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309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9" w:lineRule="exact"/>
              <w:ind w:left="120"/>
            </w:pPr>
            <w:r w:rsidRPr="003B10D3">
              <w:t>2</w:t>
            </w:r>
          </w:p>
        </w:tc>
        <w:tc>
          <w:tcPr>
            <w:tcW w:w="3553" w:type="dxa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9" w:lineRule="exact"/>
            </w:pPr>
            <w:r w:rsidRPr="003B10D3">
              <w:t>Акции: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60"/>
            </w:pPr>
            <w:r w:rsidRPr="003B10D3">
              <w:t>- «Источник доброты»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t>(оказание помощи ветеранам войны, труженикам тыла,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t>солдатским вдовам),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17" w:lineRule="exact"/>
              <w:ind w:left="80"/>
            </w:pPr>
            <w:r w:rsidRPr="003B10D3">
              <w:t>- «Мемориал» (уход за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98" w:lineRule="exact"/>
              <w:ind w:left="80"/>
            </w:pPr>
            <w:r w:rsidRPr="003B10D3">
              <w:t>мемориалом),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t>- «Письма Победы» (поздравление ветеранов,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t>тружеников тыла, солдатских вдов с Днем Победы</w:t>
            </w:r>
          </w:p>
        </w:tc>
        <w:tc>
          <w:tcPr>
            <w:tcW w:w="2840" w:type="dxa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  <w:p w:rsidR="00814F81" w:rsidRPr="003B10D3" w:rsidRDefault="00814F81" w:rsidP="007A647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40"/>
              <w:jc w:val="both"/>
            </w:pPr>
            <w:r w:rsidRPr="003B10D3">
              <w:t xml:space="preserve"> Администрация </w:t>
            </w:r>
            <w:proofErr w:type="spellStart"/>
            <w:r w:rsidRPr="003B10D3">
              <w:t>Хатажукайского</w:t>
            </w:r>
            <w:proofErr w:type="spellEnd"/>
            <w:r w:rsidRPr="003B10D3">
              <w:t xml:space="preserve"> </w:t>
            </w:r>
            <w:proofErr w:type="gramStart"/>
            <w:r w:rsidRPr="003B10D3">
              <w:t>сельского  поселения</w:t>
            </w:r>
            <w:proofErr w:type="gramEnd"/>
            <w:r w:rsidRPr="003B10D3">
              <w:t xml:space="preserve">; 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1" w:lineRule="exact"/>
              <w:ind w:firstLine="800"/>
            </w:pPr>
          </w:p>
          <w:p w:rsidR="00814F81" w:rsidRPr="003B10D3" w:rsidRDefault="00814F81" w:rsidP="007A64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3B10D3">
              <w:t xml:space="preserve">– библиотека а. </w:t>
            </w:r>
            <w:proofErr w:type="spellStart"/>
            <w:r w:rsidRPr="003B10D3">
              <w:t>Пшичо</w:t>
            </w:r>
            <w:proofErr w:type="spellEnd"/>
            <w:r w:rsidRPr="003B10D3">
              <w:t xml:space="preserve">; </w:t>
            </w:r>
          </w:p>
          <w:p w:rsidR="00814F81" w:rsidRPr="003B10D3" w:rsidRDefault="00814F81" w:rsidP="007A64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3B10D3">
              <w:t xml:space="preserve">– библиотека а. </w:t>
            </w:r>
            <w:proofErr w:type="spellStart"/>
            <w:r w:rsidRPr="003B10D3">
              <w:t>Хатажукай</w:t>
            </w:r>
            <w:proofErr w:type="spellEnd"/>
            <w:r w:rsidRPr="003B10D3">
              <w:t>;</w:t>
            </w:r>
          </w:p>
          <w:p w:rsidR="00814F81" w:rsidRPr="003B10D3" w:rsidRDefault="00814F81" w:rsidP="007A64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3B10D3">
              <w:t xml:space="preserve">- </w:t>
            </w:r>
            <w:proofErr w:type="gramStart"/>
            <w:r w:rsidRPr="003B10D3">
              <w:t>СДК</w:t>
            </w:r>
            <w:proofErr w:type="gramEnd"/>
            <w:r w:rsidRPr="003B10D3">
              <w:t xml:space="preserve"> </w:t>
            </w:r>
            <w:proofErr w:type="spellStart"/>
            <w:r w:rsidRPr="003B10D3">
              <w:t>а.Пшичо</w:t>
            </w:r>
            <w:proofErr w:type="spellEnd"/>
            <w:r w:rsidRPr="003B10D3">
              <w:t>;</w:t>
            </w:r>
          </w:p>
          <w:p w:rsidR="00814F81" w:rsidRPr="003B10D3" w:rsidRDefault="00814F81" w:rsidP="007A64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3B10D3">
              <w:t xml:space="preserve">- СДК а. </w:t>
            </w:r>
            <w:proofErr w:type="spellStart"/>
            <w:r w:rsidRPr="003B10D3">
              <w:t>Кабехабль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1840" w:type="dxa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0" w:lineRule="exact"/>
            </w:pPr>
            <w:r w:rsidRPr="003B10D3">
              <w:rPr>
                <w:w w:val="98"/>
              </w:rPr>
              <w:t>май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</w:pPr>
            <w:r w:rsidRPr="003B10D3">
              <w:t>2020-2021 года</w:t>
            </w:r>
          </w:p>
        </w:tc>
        <w:tc>
          <w:tcPr>
            <w:tcW w:w="1123" w:type="dxa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</w:pPr>
            <w:r w:rsidRPr="003B10D3">
              <w:t>Без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  <w:proofErr w:type="spellStart"/>
            <w:r w:rsidRPr="003B10D3">
              <w:t>финансирова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spellStart"/>
            <w:r w:rsidRPr="003B10D3"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14F81" w:rsidRDefault="00814F81" w:rsidP="00814F81"/>
    <w:tbl>
      <w:tblPr>
        <w:tblW w:w="10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420"/>
        <w:gridCol w:w="2840"/>
        <w:gridCol w:w="1840"/>
        <w:gridCol w:w="1600"/>
        <w:gridCol w:w="30"/>
      </w:tblGrid>
      <w:tr w:rsidR="00814F81" w:rsidRPr="003B10D3" w:rsidTr="007A6472">
        <w:trPr>
          <w:trHeight w:val="308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300"/>
            </w:pPr>
            <w:r w:rsidRPr="003B10D3">
              <w:t>3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</w:pPr>
            <w:r w:rsidRPr="003B10D3">
              <w:t>Спортивные игры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t>Посвященные Дню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t>Защитника Отечества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</w:pPr>
            <w:r w:rsidRPr="003B10D3">
              <w:t xml:space="preserve"> 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</w:pPr>
            <w:r w:rsidRPr="003B10D3">
              <w:t>СОШ № 6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9" w:lineRule="exact"/>
            </w:pPr>
            <w:r w:rsidRPr="003B10D3">
              <w:t>февраль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</w:pPr>
            <w:r w:rsidRPr="003B10D3">
              <w:t>2020-2021 года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</w:pPr>
            <w:r w:rsidRPr="003B10D3">
              <w:t>Без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  <w:proofErr w:type="spellStart"/>
            <w:r w:rsidRPr="003B10D3">
              <w:t>финансирова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spellStart"/>
            <w:r w:rsidRPr="003B10D3"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2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9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8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44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309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9" w:lineRule="exact"/>
              <w:ind w:right="300"/>
            </w:pPr>
            <w:r w:rsidRPr="003B10D3">
              <w:t>4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9" w:lineRule="exact"/>
              <w:ind w:left="80"/>
            </w:pPr>
            <w:r w:rsidRPr="003B10D3">
              <w:t>«А, ну-ка, парни!»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80"/>
            </w:pPr>
            <w:r w:rsidRPr="003B10D3">
              <w:t>конкурс, посвященный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t>Дню защитников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t>Отечества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/>
            </w:pP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/>
            </w:pPr>
            <w:r w:rsidRPr="003B10D3">
              <w:t xml:space="preserve">СДК а. </w:t>
            </w:r>
            <w:proofErr w:type="spellStart"/>
            <w:r w:rsidRPr="003B10D3">
              <w:t>Пшичо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/>
            </w:pPr>
            <w:r w:rsidRPr="003B10D3">
              <w:t xml:space="preserve">СДК а. </w:t>
            </w:r>
            <w:proofErr w:type="spellStart"/>
            <w:r w:rsidRPr="003B10D3">
              <w:t>Кабехабль</w:t>
            </w:r>
            <w:proofErr w:type="spellEnd"/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0" w:lineRule="exact"/>
            </w:pPr>
            <w:r w:rsidRPr="003B10D3">
              <w:t>февраль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8" w:lineRule="exact"/>
            </w:pPr>
            <w:r w:rsidRPr="003B10D3">
              <w:t>2020-2021 года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</w:pPr>
            <w:r w:rsidRPr="003B10D3">
              <w:t>Без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/>
            </w:pPr>
            <w:proofErr w:type="spellStart"/>
            <w:r w:rsidRPr="003B10D3">
              <w:t>финансирова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spellStart"/>
            <w:r w:rsidRPr="003B10D3"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2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8" w:lineRule="exact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9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8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4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325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308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300"/>
            </w:pPr>
            <w:r w:rsidRPr="003B10D3">
              <w:t>6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7" w:lineRule="exact"/>
            </w:pPr>
            <w:r w:rsidRPr="003B10D3">
              <w:t>«Наша Победа»,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80"/>
            </w:pPr>
            <w:r w:rsidRPr="003B10D3">
              <w:t>праздничный концерт,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t>посвященный Великой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t>Победе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/>
            </w:pPr>
            <w:r w:rsidRPr="003B10D3">
              <w:t xml:space="preserve">СДК а. </w:t>
            </w:r>
            <w:proofErr w:type="spellStart"/>
            <w:r w:rsidRPr="003B10D3">
              <w:t>Пшичо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  <w:r w:rsidRPr="003B10D3">
              <w:t xml:space="preserve">СДК а. </w:t>
            </w:r>
            <w:proofErr w:type="spellStart"/>
            <w:r w:rsidRPr="003B10D3">
              <w:t>Кабехабль</w:t>
            </w:r>
            <w:proofErr w:type="spellEnd"/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9" w:lineRule="exact"/>
            </w:pPr>
            <w:r w:rsidRPr="003B10D3">
              <w:t>май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</w:pPr>
            <w:r w:rsidRPr="003B10D3">
              <w:t>2020-2021 года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</w:pPr>
            <w:r w:rsidRPr="003B10D3">
              <w:t>Без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  <w:proofErr w:type="spellStart"/>
            <w:r w:rsidRPr="003B10D3">
              <w:t>финансирова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spellStart"/>
            <w:r w:rsidRPr="003B10D3"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2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9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8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4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325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308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300"/>
            </w:pPr>
            <w:r w:rsidRPr="003B10D3">
              <w:t>7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7" w:lineRule="exact"/>
            </w:pPr>
            <w:r w:rsidRPr="003B10D3">
              <w:t>Содействие в надлежащем уходе и содержании мемориала воинам погибшим в годы ВОВ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</w:pPr>
            <w:r w:rsidRPr="003B10D3">
              <w:t>Администрация МО «</w:t>
            </w:r>
            <w:proofErr w:type="spellStart"/>
            <w:r w:rsidRPr="003B10D3">
              <w:t>Хатажукайское</w:t>
            </w:r>
            <w:proofErr w:type="spellEnd"/>
            <w:r w:rsidRPr="003B10D3">
              <w:t xml:space="preserve"> сельское поселение»;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/>
            </w:pPr>
            <w:r w:rsidRPr="003B10D3">
              <w:t xml:space="preserve">СДК а. </w:t>
            </w:r>
            <w:proofErr w:type="spellStart"/>
            <w:r w:rsidRPr="003B10D3">
              <w:t>Пшичо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  <w:r w:rsidRPr="003B10D3">
              <w:t xml:space="preserve">СДК а. </w:t>
            </w:r>
            <w:proofErr w:type="spellStart"/>
            <w:r w:rsidRPr="003B10D3">
              <w:t>Кабехабль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9" w:lineRule="exact"/>
            </w:pPr>
            <w:r w:rsidRPr="003B10D3">
              <w:t>2020-2021 года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</w:pPr>
            <w:r w:rsidRPr="003B10D3">
              <w:t>Без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  <w:proofErr w:type="spellStart"/>
            <w:r w:rsidRPr="003B10D3">
              <w:t>финансирова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spellStart"/>
            <w:r w:rsidRPr="003B10D3"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2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9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8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4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325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308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300"/>
            </w:pPr>
            <w:r w:rsidRPr="003B10D3">
              <w:t>8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</w:pPr>
            <w:r w:rsidRPr="003B10D3">
              <w:t>Оформление стендов,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t>способствующих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3B10D3">
              <w:t>формированию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80"/>
            </w:pPr>
            <w:r w:rsidRPr="003B10D3">
              <w:t>гражданского патриотического сознания молодежи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</w:pPr>
            <w:r w:rsidRPr="003B10D3">
              <w:t>Специалист по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  <w:r w:rsidRPr="003B10D3">
              <w:t>воинскому учету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r w:rsidRPr="003B10D3">
              <w:t>администрации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r w:rsidRPr="003B10D3">
              <w:t>поселения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9" w:lineRule="exact"/>
            </w:pPr>
            <w:r w:rsidRPr="003B10D3">
              <w:rPr>
                <w:w w:val="98"/>
              </w:rPr>
              <w:t>Весь период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</w:pPr>
            <w:r w:rsidRPr="003B10D3">
              <w:t>Без</w:t>
            </w:r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  <w:proofErr w:type="spellStart"/>
            <w:r w:rsidRPr="003B10D3">
              <w:t>финансирова</w:t>
            </w:r>
            <w:proofErr w:type="spellEnd"/>
          </w:p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spellStart"/>
            <w:r w:rsidRPr="003B10D3"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22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9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8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4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18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32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F81" w:rsidRPr="003B10D3" w:rsidTr="007A6472">
        <w:trPr>
          <w:trHeight w:val="325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</w:p>
        </w:tc>
        <w:tc>
          <w:tcPr>
            <w:tcW w:w="2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14F81" w:rsidRPr="003B10D3" w:rsidRDefault="00814F81" w:rsidP="007A64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322" w:lineRule="exact"/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322" w:lineRule="exact"/>
        <w:jc w:val="center"/>
        <w:rPr>
          <w:b/>
          <w:bCs/>
          <w:w w:val="99"/>
        </w:rPr>
      </w:pPr>
      <w:r w:rsidRPr="003B10D3">
        <w:rPr>
          <w:b/>
          <w:bCs/>
          <w:w w:val="99"/>
        </w:rPr>
        <w:t>7. Ожидаемые результаты реализации Программы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322" w:lineRule="exact"/>
        <w:jc w:val="center"/>
      </w:pPr>
    </w:p>
    <w:p w:rsidR="00814F81" w:rsidRPr="003B10D3" w:rsidRDefault="00814F81" w:rsidP="00814F81">
      <w:pPr>
        <w:widowControl w:val="0"/>
        <w:autoSpaceDE w:val="0"/>
        <w:autoSpaceDN w:val="0"/>
        <w:adjustRightInd w:val="0"/>
        <w:ind w:left="1260"/>
      </w:pPr>
      <w:r w:rsidRPr="003B10D3">
        <w:rPr>
          <w:b/>
          <w:bCs/>
          <w:i/>
          <w:iCs/>
        </w:rPr>
        <w:t>Ожидаемые результаты: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329" w:lineRule="exact"/>
      </w:pPr>
    </w:p>
    <w:p w:rsidR="00814F81" w:rsidRPr="003B10D3" w:rsidRDefault="00814F81" w:rsidP="00814F81">
      <w:pPr>
        <w:widowControl w:val="0"/>
        <w:numPr>
          <w:ilvl w:val="0"/>
          <w:numId w:val="10"/>
        </w:numPr>
        <w:tabs>
          <w:tab w:val="clear" w:pos="720"/>
          <w:tab w:val="num" w:pos="952"/>
        </w:tabs>
        <w:overflowPunct w:val="0"/>
        <w:autoSpaceDE w:val="0"/>
        <w:autoSpaceDN w:val="0"/>
        <w:adjustRightInd w:val="0"/>
        <w:spacing w:line="214" w:lineRule="auto"/>
        <w:ind w:left="700" w:right="40" w:firstLine="2"/>
        <w:jc w:val="both"/>
      </w:pPr>
      <w:r w:rsidRPr="003B10D3">
        <w:t xml:space="preserve">формирование гражданско-патриотического мировоззрения молодежи, повышение ее социальной и творческой активности; </w:t>
      </w:r>
    </w:p>
    <w:p w:rsidR="00814F81" w:rsidRPr="003B10D3" w:rsidRDefault="00814F81" w:rsidP="00814F81">
      <w:pPr>
        <w:widowControl w:val="0"/>
        <w:autoSpaceDE w:val="0"/>
        <w:autoSpaceDN w:val="0"/>
        <w:adjustRightInd w:val="0"/>
        <w:spacing w:line="1" w:lineRule="exact"/>
      </w:pPr>
    </w:p>
    <w:p w:rsidR="00814F81" w:rsidRPr="003B10D3" w:rsidRDefault="00814F81" w:rsidP="00814F81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ind w:left="840" w:hanging="138"/>
        <w:jc w:val="both"/>
      </w:pPr>
      <w:r w:rsidRPr="003B10D3">
        <w:t xml:space="preserve">обеспечение занятости детей и подростков во внеурочное время; </w:t>
      </w:r>
    </w:p>
    <w:p w:rsidR="00814F81" w:rsidRPr="003B10D3" w:rsidRDefault="00814F81" w:rsidP="00814F81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ind w:left="840" w:hanging="138"/>
        <w:jc w:val="both"/>
      </w:pPr>
      <w:r w:rsidRPr="003B10D3">
        <w:t xml:space="preserve">повышение престижа прохождения военной службы в рядах Российской Армии; </w:t>
      </w:r>
    </w:p>
    <w:p w:rsidR="00814F81" w:rsidRDefault="00814F81" w:rsidP="00814F81">
      <w:pPr>
        <w:widowControl w:val="0"/>
        <w:overflowPunct w:val="0"/>
        <w:autoSpaceDE w:val="0"/>
        <w:autoSpaceDN w:val="0"/>
        <w:adjustRightInd w:val="0"/>
        <w:ind w:left="840"/>
        <w:jc w:val="both"/>
      </w:pPr>
    </w:p>
    <w:p w:rsidR="00814F81" w:rsidRDefault="00814F81" w:rsidP="00814F81">
      <w:pPr>
        <w:widowControl w:val="0"/>
        <w:overflowPunct w:val="0"/>
        <w:autoSpaceDE w:val="0"/>
        <w:autoSpaceDN w:val="0"/>
        <w:adjustRightInd w:val="0"/>
        <w:jc w:val="both"/>
      </w:pPr>
    </w:p>
    <w:p w:rsidR="00814F81" w:rsidRPr="003B10D3" w:rsidRDefault="00814F81" w:rsidP="00814F81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ind w:left="840" w:hanging="138"/>
        <w:jc w:val="both"/>
      </w:pPr>
      <w:r w:rsidRPr="003B10D3">
        <w:t xml:space="preserve">увековечивание памяти защитников Отечества, укрепление связи поколений; </w:t>
      </w:r>
    </w:p>
    <w:p w:rsidR="00814F81" w:rsidRPr="003B10D3" w:rsidRDefault="00814F81" w:rsidP="00814F81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ind w:left="840" w:hanging="138"/>
        <w:jc w:val="both"/>
      </w:pPr>
      <w:r w:rsidRPr="003B10D3">
        <w:t xml:space="preserve">готовность молодежи к защите Отечества. </w:t>
      </w:r>
    </w:p>
    <w:p w:rsidR="000B63B1" w:rsidRDefault="000B63B1">
      <w:bookmarkStart w:id="0" w:name="_GoBack"/>
      <w:bookmarkEnd w:id="0"/>
    </w:p>
    <w:p w:rsidR="00B37EE9" w:rsidRDefault="00B37EE9"/>
    <w:p w:rsidR="00B37EE9" w:rsidRDefault="00B37EE9">
      <w:pPr>
        <w:rPr>
          <w:b/>
          <w:i/>
          <w:szCs w:val="20"/>
          <w:lang w:eastAsia="en-US"/>
        </w:rPr>
      </w:pPr>
    </w:p>
    <w:p w:rsidR="00832F98" w:rsidRDefault="00832F98"/>
    <w:p w:rsidR="000B63B1" w:rsidRDefault="000B63B1"/>
    <w:sectPr w:rsidR="000B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0E32D9E"/>
    <w:multiLevelType w:val="hybridMultilevel"/>
    <w:tmpl w:val="2996E2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E13DBD"/>
    <w:multiLevelType w:val="hybridMultilevel"/>
    <w:tmpl w:val="61FA311C"/>
    <w:lvl w:ilvl="0" w:tplc="20FCE7DE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0B63B1"/>
    <w:rsid w:val="001118B5"/>
    <w:rsid w:val="001140A9"/>
    <w:rsid w:val="00287608"/>
    <w:rsid w:val="00497DF9"/>
    <w:rsid w:val="00561DBD"/>
    <w:rsid w:val="0081355C"/>
    <w:rsid w:val="00814F81"/>
    <w:rsid w:val="00832F98"/>
    <w:rsid w:val="008D6181"/>
    <w:rsid w:val="009C6896"/>
    <w:rsid w:val="00B37EE9"/>
    <w:rsid w:val="00BA1D86"/>
    <w:rsid w:val="00C365F3"/>
    <w:rsid w:val="00ED6599"/>
    <w:rsid w:val="00F11E02"/>
    <w:rsid w:val="00F2281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7AD4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uiPriority w:val="99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uiPriority w:val="99"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2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3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4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2811"/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endnote text"/>
    <w:basedOn w:val="a"/>
    <w:link w:val="affff3"/>
    <w:semiHidden/>
    <w:rsid w:val="00F22811"/>
    <w:rPr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semiHidden/>
    <w:rsid w:val="00F228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2020-01-16T13:46:00Z</dcterms:created>
  <dcterms:modified xsi:type="dcterms:W3CDTF">2020-01-20T09:38:00Z</dcterms:modified>
</cp:coreProperties>
</file>