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3B1" w:rsidRDefault="000B63B1"/>
    <w:tbl>
      <w:tblPr>
        <w:tblpPr w:leftFromText="180" w:rightFromText="180" w:bottomFromText="200" w:vertAnchor="text" w:horzAnchor="margin" w:tblpXSpec="center" w:tblpY="313"/>
        <w:tblW w:w="10024"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69"/>
        <w:gridCol w:w="4142"/>
      </w:tblGrid>
      <w:tr w:rsidR="00E86A60" w:rsidRPr="00EB4CDE" w:rsidTr="007A6472">
        <w:trPr>
          <w:trHeight w:val="1989"/>
        </w:trPr>
        <w:tc>
          <w:tcPr>
            <w:tcW w:w="4113" w:type="dxa"/>
            <w:tcBorders>
              <w:top w:val="nil"/>
              <w:left w:val="nil"/>
              <w:bottom w:val="single" w:sz="12" w:space="0" w:color="auto"/>
              <w:right w:val="nil"/>
            </w:tcBorders>
            <w:hideMark/>
          </w:tcPr>
          <w:p w:rsidR="00E86A60" w:rsidRPr="00EB4CDE" w:rsidRDefault="00E86A60" w:rsidP="007A6472">
            <w:pPr>
              <w:pStyle w:val="5"/>
              <w:spacing w:before="0" w:line="240" w:lineRule="auto"/>
              <w:ind w:firstLine="0"/>
              <w:rPr>
                <w:szCs w:val="24"/>
              </w:rPr>
            </w:pPr>
            <w:r w:rsidRPr="00EB4CDE">
              <w:rPr>
                <w:szCs w:val="24"/>
              </w:rPr>
              <w:t>РЕСПУБЛИКА АДЫГЕЯ</w:t>
            </w:r>
          </w:p>
          <w:p w:rsidR="00E86A60" w:rsidRPr="00EB4CDE" w:rsidRDefault="00E86A60" w:rsidP="007A6472">
            <w:pPr>
              <w:jc w:val="center"/>
              <w:rPr>
                <w:b/>
                <w:i/>
              </w:rPr>
            </w:pPr>
            <w:r w:rsidRPr="00EB4CDE">
              <w:rPr>
                <w:b/>
                <w:i/>
              </w:rPr>
              <w:t>Муниципальное образование</w:t>
            </w:r>
          </w:p>
          <w:p w:rsidR="00E86A60" w:rsidRPr="00EB4CDE" w:rsidRDefault="00E86A60" w:rsidP="007A6472">
            <w:pPr>
              <w:pStyle w:val="20"/>
              <w:spacing w:line="276" w:lineRule="auto"/>
              <w:jc w:val="center"/>
              <w:rPr>
                <w:b/>
                <w:bCs/>
                <w:i/>
                <w:iCs/>
                <w:sz w:val="24"/>
                <w:szCs w:val="24"/>
              </w:rPr>
            </w:pPr>
            <w:r w:rsidRPr="00EB4CDE">
              <w:rPr>
                <w:b/>
                <w:i/>
                <w:iCs/>
                <w:sz w:val="24"/>
                <w:szCs w:val="24"/>
              </w:rPr>
              <w:t>«</w:t>
            </w:r>
            <w:proofErr w:type="spellStart"/>
            <w:r w:rsidRPr="00EB4CDE">
              <w:rPr>
                <w:b/>
                <w:i/>
                <w:iCs/>
                <w:sz w:val="24"/>
                <w:szCs w:val="24"/>
              </w:rPr>
              <w:t>Хатажукайское</w:t>
            </w:r>
            <w:proofErr w:type="spellEnd"/>
            <w:r w:rsidRPr="00EB4CDE">
              <w:rPr>
                <w:b/>
                <w:i/>
                <w:iCs/>
                <w:sz w:val="24"/>
                <w:szCs w:val="24"/>
              </w:rPr>
              <w:t xml:space="preserve"> сельское поселение</w:t>
            </w:r>
            <w:r w:rsidRPr="00EB4CDE">
              <w:rPr>
                <w:i/>
                <w:iCs/>
                <w:sz w:val="24"/>
                <w:szCs w:val="24"/>
              </w:rPr>
              <w:t>»</w:t>
            </w:r>
          </w:p>
          <w:p w:rsidR="00E86A60" w:rsidRPr="00EB4CDE" w:rsidRDefault="00E86A60" w:rsidP="007A6472">
            <w:pPr>
              <w:rPr>
                <w:b/>
                <w:i/>
              </w:rPr>
            </w:pPr>
            <w:r w:rsidRPr="00EB4CDE">
              <w:rPr>
                <w:b/>
                <w:i/>
              </w:rPr>
              <w:t xml:space="preserve">385462, а. </w:t>
            </w:r>
            <w:proofErr w:type="spellStart"/>
            <w:proofErr w:type="gramStart"/>
            <w:r w:rsidRPr="00EB4CDE">
              <w:rPr>
                <w:b/>
                <w:i/>
              </w:rPr>
              <w:t>Пшичо,ул</w:t>
            </w:r>
            <w:proofErr w:type="spellEnd"/>
            <w:r w:rsidRPr="00EB4CDE">
              <w:rPr>
                <w:b/>
                <w:i/>
              </w:rPr>
              <w:t>.</w:t>
            </w:r>
            <w:proofErr w:type="gramEnd"/>
            <w:r w:rsidRPr="00EB4CDE">
              <w:rPr>
                <w:b/>
                <w:i/>
              </w:rPr>
              <w:t xml:space="preserve"> Ленина, 51</w:t>
            </w:r>
          </w:p>
          <w:p w:rsidR="00E86A60" w:rsidRPr="00EB4CDE" w:rsidRDefault="00E86A60" w:rsidP="007A6472">
            <w:pPr>
              <w:rPr>
                <w:b/>
                <w:i/>
                <w:lang w:val="en-US"/>
              </w:rPr>
            </w:pPr>
            <w:r w:rsidRPr="00EB4CDE">
              <w:rPr>
                <w:b/>
                <w:i/>
              </w:rPr>
              <w:t>тел. 9-31-36, тел. Факс</w:t>
            </w:r>
            <w:r w:rsidRPr="00EB4CDE">
              <w:rPr>
                <w:b/>
                <w:i/>
                <w:lang w:val="en-US"/>
              </w:rPr>
              <w:t xml:space="preserve"> (87773) 9-31-36 e-mail: </w:t>
            </w:r>
            <w:proofErr w:type="spellStart"/>
            <w:r w:rsidRPr="00EB4CDE">
              <w:rPr>
                <w:b/>
                <w:i/>
                <w:lang w:val="en-US"/>
              </w:rPr>
              <w:t>dnurbij</w:t>
            </w:r>
            <w:proofErr w:type="spellEnd"/>
            <w:r w:rsidRPr="00EB4CDE">
              <w:rPr>
                <w:b/>
                <w:i/>
                <w:lang w:val="en-US"/>
              </w:rPr>
              <w:t xml:space="preserve"> @ yandex.ru</w:t>
            </w:r>
          </w:p>
        </w:tc>
        <w:tc>
          <w:tcPr>
            <w:tcW w:w="1769" w:type="dxa"/>
            <w:tcBorders>
              <w:top w:val="nil"/>
              <w:left w:val="nil"/>
              <w:bottom w:val="single" w:sz="12" w:space="0" w:color="auto"/>
              <w:right w:val="nil"/>
            </w:tcBorders>
          </w:tcPr>
          <w:p w:rsidR="00E86A60" w:rsidRPr="00EB4CDE" w:rsidRDefault="00E86A60" w:rsidP="007A6472">
            <w:pPr>
              <w:ind w:right="-70"/>
              <w:rPr>
                <w:b/>
                <w:i/>
              </w:rPr>
            </w:pPr>
            <w:r w:rsidRPr="00EB4CDE">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fillcolor="window">
                  <v:imagedata r:id="rId5" o:title=""/>
                </v:shape>
                <o:OLEObject Type="Embed" ProgID="MSDraw" ShapeID="_x0000_i1027" DrawAspect="Content" ObjectID="_1641037022" r:id="rId6"/>
              </w:object>
            </w:r>
          </w:p>
        </w:tc>
        <w:tc>
          <w:tcPr>
            <w:tcW w:w="4142" w:type="dxa"/>
            <w:tcBorders>
              <w:top w:val="nil"/>
              <w:left w:val="nil"/>
              <w:bottom w:val="single" w:sz="12" w:space="0" w:color="auto"/>
              <w:right w:val="nil"/>
            </w:tcBorders>
            <w:hideMark/>
          </w:tcPr>
          <w:p w:rsidR="00E86A60" w:rsidRPr="00EB4CDE" w:rsidRDefault="00E86A60" w:rsidP="007A6472">
            <w:pPr>
              <w:pStyle w:val="5"/>
              <w:spacing w:before="0" w:line="240" w:lineRule="auto"/>
              <w:rPr>
                <w:szCs w:val="24"/>
              </w:rPr>
            </w:pPr>
            <w:r w:rsidRPr="00EB4CDE">
              <w:rPr>
                <w:szCs w:val="24"/>
              </w:rPr>
              <w:t>АДЫГЭ РЕСПУБЛИК</w:t>
            </w:r>
          </w:p>
          <w:p w:rsidR="00E86A60" w:rsidRPr="00EB4CDE" w:rsidRDefault="00E86A60" w:rsidP="007A6472">
            <w:pPr>
              <w:pStyle w:val="a3"/>
              <w:spacing w:line="276" w:lineRule="auto"/>
              <w:ind w:left="-351"/>
              <w:rPr>
                <w:sz w:val="24"/>
                <w:szCs w:val="24"/>
              </w:rPr>
            </w:pPr>
            <w:proofErr w:type="spellStart"/>
            <w:proofErr w:type="gramStart"/>
            <w:r w:rsidRPr="00EB4CDE">
              <w:rPr>
                <w:sz w:val="24"/>
                <w:szCs w:val="24"/>
              </w:rPr>
              <w:t>Хьатыгъужъкъое</w:t>
            </w:r>
            <w:proofErr w:type="spellEnd"/>
            <w:r>
              <w:rPr>
                <w:sz w:val="24"/>
                <w:szCs w:val="24"/>
              </w:rPr>
              <w:t xml:space="preserve"> </w:t>
            </w:r>
            <w:r w:rsidRPr="00EB4CDE">
              <w:rPr>
                <w:sz w:val="24"/>
                <w:szCs w:val="24"/>
              </w:rPr>
              <w:t xml:space="preserve"> </w:t>
            </w:r>
            <w:proofErr w:type="spellStart"/>
            <w:r w:rsidRPr="00EB4CDE">
              <w:rPr>
                <w:sz w:val="24"/>
                <w:szCs w:val="24"/>
              </w:rPr>
              <w:t>муниципальнэ</w:t>
            </w:r>
            <w:proofErr w:type="spellEnd"/>
            <w:proofErr w:type="gramEnd"/>
            <w:r w:rsidRPr="00EB4CDE">
              <w:rPr>
                <w:sz w:val="24"/>
                <w:szCs w:val="24"/>
              </w:rPr>
              <w:t xml:space="preserve"> </w:t>
            </w:r>
            <w:proofErr w:type="spellStart"/>
            <w:r w:rsidRPr="00EB4CDE">
              <w:rPr>
                <w:sz w:val="24"/>
                <w:szCs w:val="24"/>
              </w:rPr>
              <w:t>къоджэ</w:t>
            </w:r>
            <w:proofErr w:type="spellEnd"/>
            <w:r w:rsidRPr="00EB4CDE">
              <w:rPr>
                <w:sz w:val="24"/>
                <w:szCs w:val="24"/>
              </w:rPr>
              <w:t xml:space="preserve"> </w:t>
            </w:r>
            <w:proofErr w:type="spellStart"/>
            <w:r w:rsidRPr="00EB4CDE">
              <w:rPr>
                <w:sz w:val="24"/>
                <w:szCs w:val="24"/>
              </w:rPr>
              <w:t>псэуп</w:t>
            </w:r>
            <w:proofErr w:type="spellEnd"/>
            <w:r w:rsidRPr="00EB4CDE">
              <w:rPr>
                <w:sz w:val="24"/>
                <w:szCs w:val="24"/>
                <w:lang w:val="en-US"/>
              </w:rPr>
              <w:t>I</w:t>
            </w:r>
            <w:r w:rsidRPr="00EB4CDE">
              <w:rPr>
                <w:sz w:val="24"/>
                <w:szCs w:val="24"/>
              </w:rPr>
              <w:t>э ч</w:t>
            </w:r>
            <w:r w:rsidRPr="00EB4CDE">
              <w:rPr>
                <w:sz w:val="24"/>
                <w:szCs w:val="24"/>
                <w:lang w:val="en-US"/>
              </w:rPr>
              <w:t>I</w:t>
            </w:r>
            <w:proofErr w:type="spellStart"/>
            <w:r w:rsidRPr="00EB4CDE">
              <w:rPr>
                <w:sz w:val="24"/>
                <w:szCs w:val="24"/>
              </w:rPr>
              <w:t>ып</w:t>
            </w:r>
            <w:proofErr w:type="spellEnd"/>
            <w:r w:rsidRPr="00EB4CDE">
              <w:rPr>
                <w:sz w:val="24"/>
                <w:szCs w:val="24"/>
                <w:lang w:val="en-US"/>
              </w:rPr>
              <w:t>I</w:t>
            </w:r>
            <w:r w:rsidRPr="00EB4CDE">
              <w:rPr>
                <w:sz w:val="24"/>
                <w:szCs w:val="24"/>
              </w:rPr>
              <w:t xml:space="preserve">эм </w:t>
            </w:r>
            <w:proofErr w:type="spellStart"/>
            <w:r w:rsidRPr="00EB4CDE">
              <w:rPr>
                <w:sz w:val="24"/>
                <w:szCs w:val="24"/>
              </w:rPr>
              <w:t>изэхэщап</w:t>
            </w:r>
            <w:proofErr w:type="spellEnd"/>
            <w:r w:rsidRPr="00EB4CDE">
              <w:rPr>
                <w:sz w:val="24"/>
                <w:szCs w:val="24"/>
                <w:lang w:val="en-US"/>
              </w:rPr>
              <w:t>I</w:t>
            </w:r>
          </w:p>
          <w:p w:rsidR="00E86A60" w:rsidRDefault="00E86A60" w:rsidP="007A6472">
            <w:pPr>
              <w:tabs>
                <w:tab w:val="left" w:pos="1080"/>
              </w:tabs>
              <w:rPr>
                <w:b/>
                <w:i/>
              </w:rPr>
            </w:pPr>
            <w:r>
              <w:rPr>
                <w:b/>
                <w:i/>
              </w:rPr>
              <w:t xml:space="preserve">385462, </w:t>
            </w:r>
            <w:proofErr w:type="spellStart"/>
            <w:r>
              <w:rPr>
                <w:b/>
                <w:i/>
              </w:rPr>
              <w:t>къ</w:t>
            </w:r>
            <w:proofErr w:type="spellEnd"/>
            <w:r>
              <w:rPr>
                <w:b/>
                <w:i/>
              </w:rPr>
              <w:t xml:space="preserve">. </w:t>
            </w:r>
            <w:proofErr w:type="spellStart"/>
            <w:proofErr w:type="gramStart"/>
            <w:r>
              <w:rPr>
                <w:b/>
                <w:i/>
              </w:rPr>
              <w:t>Пщычэу,ур</w:t>
            </w:r>
            <w:proofErr w:type="spellEnd"/>
            <w:proofErr w:type="gramEnd"/>
            <w:r>
              <w:rPr>
                <w:b/>
                <w:i/>
              </w:rPr>
              <w:t>. Лениным</w:t>
            </w:r>
          </w:p>
          <w:p w:rsidR="00E86A60" w:rsidRPr="00EB4CDE" w:rsidRDefault="00E86A60" w:rsidP="007A6472">
            <w:pPr>
              <w:tabs>
                <w:tab w:val="left" w:pos="1080"/>
              </w:tabs>
              <w:rPr>
                <w:b/>
                <w:i/>
              </w:rPr>
            </w:pPr>
            <w:r>
              <w:rPr>
                <w:b/>
                <w:i/>
              </w:rPr>
              <w:t xml:space="preserve">                        </w:t>
            </w:r>
            <w:proofErr w:type="spellStart"/>
            <w:r w:rsidRPr="00EB4CDE">
              <w:rPr>
                <w:b/>
                <w:i/>
              </w:rPr>
              <w:t>ыц</w:t>
            </w:r>
            <w:proofErr w:type="spellEnd"/>
            <w:r w:rsidRPr="00EB4CDE">
              <w:rPr>
                <w:b/>
                <w:i/>
                <w:lang w:val="en-US"/>
              </w:rPr>
              <w:t>I</w:t>
            </w:r>
            <w:r w:rsidRPr="00EB4CDE">
              <w:rPr>
                <w:b/>
                <w:i/>
              </w:rPr>
              <w:t>, 51</w:t>
            </w:r>
          </w:p>
          <w:p w:rsidR="00E86A60" w:rsidRPr="0020250B" w:rsidRDefault="00E86A60" w:rsidP="007A6472">
            <w:pPr>
              <w:rPr>
                <w:b/>
                <w:i/>
              </w:rPr>
            </w:pPr>
            <w:r w:rsidRPr="00EB4CDE">
              <w:rPr>
                <w:b/>
                <w:i/>
              </w:rPr>
              <w:t>тел. 9-31-36, тел. Факс</w:t>
            </w:r>
            <w:r w:rsidRPr="0020250B">
              <w:rPr>
                <w:b/>
                <w:i/>
              </w:rPr>
              <w:t xml:space="preserve"> (87773) 9-31-36 </w:t>
            </w:r>
            <w:r w:rsidRPr="00EB4CDE">
              <w:rPr>
                <w:b/>
                <w:i/>
                <w:lang w:val="en-US"/>
              </w:rPr>
              <w:t>e</w:t>
            </w:r>
            <w:r w:rsidRPr="0020250B">
              <w:rPr>
                <w:b/>
                <w:i/>
              </w:rPr>
              <w:t>-</w:t>
            </w:r>
            <w:r w:rsidRPr="00EB4CDE">
              <w:rPr>
                <w:b/>
                <w:i/>
                <w:lang w:val="en-US"/>
              </w:rPr>
              <w:t>mail</w:t>
            </w:r>
            <w:r w:rsidRPr="0020250B">
              <w:rPr>
                <w:b/>
                <w:i/>
              </w:rPr>
              <w:t xml:space="preserve">: </w:t>
            </w:r>
            <w:proofErr w:type="spellStart"/>
            <w:r w:rsidRPr="00EB4CDE">
              <w:rPr>
                <w:b/>
                <w:i/>
                <w:lang w:val="en-US"/>
              </w:rPr>
              <w:t>dnurbij</w:t>
            </w:r>
            <w:proofErr w:type="spellEnd"/>
            <w:r w:rsidRPr="0020250B">
              <w:rPr>
                <w:b/>
                <w:i/>
              </w:rPr>
              <w:t xml:space="preserve"> @ </w:t>
            </w:r>
            <w:proofErr w:type="spellStart"/>
            <w:r w:rsidRPr="00EB4CDE">
              <w:rPr>
                <w:b/>
                <w:i/>
                <w:lang w:val="en-US"/>
              </w:rPr>
              <w:t>yandex</w:t>
            </w:r>
            <w:proofErr w:type="spellEnd"/>
            <w:r w:rsidRPr="0020250B">
              <w:rPr>
                <w:b/>
                <w:i/>
              </w:rPr>
              <w:t>.</w:t>
            </w:r>
            <w:proofErr w:type="spellStart"/>
            <w:r w:rsidRPr="00EB4CDE">
              <w:rPr>
                <w:b/>
                <w:i/>
                <w:lang w:val="en-US"/>
              </w:rPr>
              <w:t>ru</w:t>
            </w:r>
            <w:proofErr w:type="spellEnd"/>
          </w:p>
        </w:tc>
      </w:tr>
    </w:tbl>
    <w:p w:rsidR="00E86A60" w:rsidRPr="0020250B" w:rsidRDefault="00E86A60" w:rsidP="00E86A60">
      <w:pPr>
        <w:rPr>
          <w:b/>
        </w:rPr>
      </w:pPr>
      <w:r w:rsidRPr="0020250B">
        <w:rPr>
          <w:b/>
        </w:rPr>
        <w:t xml:space="preserve">                                                                        </w:t>
      </w:r>
    </w:p>
    <w:p w:rsidR="00E86A60" w:rsidRDefault="00E86A60" w:rsidP="00E86A60">
      <w:pPr>
        <w:jc w:val="center"/>
        <w:rPr>
          <w:b/>
          <w:bCs/>
        </w:rPr>
      </w:pPr>
      <w:r w:rsidRPr="00EB4CDE">
        <w:rPr>
          <w:lang w:val="en-US"/>
        </w:rPr>
        <w:t> </w:t>
      </w:r>
      <w:r>
        <w:rPr>
          <w:b/>
          <w:bCs/>
        </w:rPr>
        <w:t>ПОСТАНОВЛЕНИЕ</w:t>
      </w:r>
    </w:p>
    <w:p w:rsidR="00E86A60" w:rsidRDefault="00E86A60" w:rsidP="00E86A60">
      <w:pPr>
        <w:jc w:val="center"/>
        <w:rPr>
          <w:b/>
          <w:bCs/>
        </w:rPr>
      </w:pPr>
      <w:r>
        <w:rPr>
          <w:b/>
          <w:bCs/>
        </w:rPr>
        <w:t>Главы администрации муниципального образования</w:t>
      </w:r>
    </w:p>
    <w:p w:rsidR="00E86A60" w:rsidRDefault="00E86A60" w:rsidP="00E86A60">
      <w:pPr>
        <w:jc w:val="center"/>
        <w:rPr>
          <w:b/>
          <w:bCs/>
        </w:rPr>
      </w:pPr>
      <w:r>
        <w:rPr>
          <w:b/>
          <w:bCs/>
        </w:rPr>
        <w:t>«</w:t>
      </w:r>
      <w:proofErr w:type="spellStart"/>
      <w:r>
        <w:rPr>
          <w:b/>
          <w:bCs/>
        </w:rPr>
        <w:t>Хатажукайское</w:t>
      </w:r>
      <w:proofErr w:type="spellEnd"/>
      <w:r>
        <w:rPr>
          <w:b/>
          <w:bCs/>
        </w:rPr>
        <w:t xml:space="preserve"> сельское поселение»</w:t>
      </w:r>
    </w:p>
    <w:p w:rsidR="00E86A60" w:rsidRPr="00EB4CDE" w:rsidRDefault="00E86A60" w:rsidP="00E86A60">
      <w:pPr>
        <w:jc w:val="center"/>
      </w:pPr>
    </w:p>
    <w:p w:rsidR="00E86A60" w:rsidRPr="00EB4CDE" w:rsidRDefault="00E86A60" w:rsidP="00E86A60">
      <w:pPr>
        <w:rPr>
          <w:b/>
          <w:bCs/>
        </w:rPr>
      </w:pPr>
      <w:r w:rsidRPr="00EB4CDE">
        <w:rPr>
          <w:b/>
          <w:bCs/>
        </w:rPr>
        <w:t xml:space="preserve">От </w:t>
      </w:r>
      <w:r>
        <w:rPr>
          <w:b/>
          <w:bCs/>
        </w:rPr>
        <w:t>29.11.2019г</w:t>
      </w:r>
      <w:r w:rsidRPr="00EB4CDE">
        <w:rPr>
          <w:b/>
          <w:bCs/>
        </w:rPr>
        <w:t xml:space="preserve"> № </w:t>
      </w:r>
      <w:r>
        <w:rPr>
          <w:b/>
          <w:bCs/>
        </w:rPr>
        <w:t>53</w:t>
      </w:r>
      <w:r w:rsidRPr="00EB4CDE">
        <w:rPr>
          <w:b/>
          <w:bCs/>
        </w:rPr>
        <w:t xml:space="preserve">                                                                                                                             а. </w:t>
      </w:r>
      <w:proofErr w:type="spellStart"/>
      <w:r w:rsidRPr="00EB4CDE">
        <w:rPr>
          <w:b/>
          <w:bCs/>
        </w:rPr>
        <w:t>Пшичо</w:t>
      </w:r>
      <w:proofErr w:type="spellEnd"/>
    </w:p>
    <w:p w:rsidR="00E86A60" w:rsidRPr="00EB4CDE" w:rsidRDefault="00E86A60" w:rsidP="00E86A60">
      <w:pPr>
        <w:pBdr>
          <w:bottom w:val="single" w:sz="12" w:space="31" w:color="auto"/>
        </w:pBdr>
        <w:jc w:val="both"/>
        <w:rPr>
          <w:b/>
        </w:rPr>
      </w:pPr>
      <w:r w:rsidRPr="00EB4CDE">
        <w:t>«</w:t>
      </w:r>
      <w:r w:rsidRPr="00EB4CDE">
        <w:rPr>
          <w:b/>
        </w:rPr>
        <w:t xml:space="preserve">Об утверждении Программы </w:t>
      </w:r>
      <w:proofErr w:type="gramStart"/>
      <w:r w:rsidRPr="00EB4CDE">
        <w:rPr>
          <w:b/>
        </w:rPr>
        <w:t>развития  и</w:t>
      </w:r>
      <w:proofErr w:type="gramEnd"/>
      <w:r w:rsidRPr="00EB4CDE">
        <w:rPr>
          <w:b/>
        </w:rPr>
        <w:t xml:space="preserve"> поддержки </w:t>
      </w:r>
    </w:p>
    <w:p w:rsidR="00E86A60" w:rsidRPr="00EB4CDE" w:rsidRDefault="00E86A60" w:rsidP="00E86A60">
      <w:pPr>
        <w:pBdr>
          <w:bottom w:val="single" w:sz="12" w:space="31" w:color="auto"/>
        </w:pBdr>
        <w:jc w:val="both"/>
        <w:rPr>
          <w:b/>
        </w:rPr>
      </w:pPr>
      <w:r w:rsidRPr="00EB4CDE">
        <w:rPr>
          <w:b/>
        </w:rPr>
        <w:t xml:space="preserve">субъектов малого и среднего </w:t>
      </w:r>
    </w:p>
    <w:p w:rsidR="00E86A60" w:rsidRPr="00EB4CDE" w:rsidRDefault="00E86A60" w:rsidP="00E86A60">
      <w:pPr>
        <w:pBdr>
          <w:bottom w:val="single" w:sz="12" w:space="31" w:color="auto"/>
        </w:pBdr>
        <w:jc w:val="both"/>
        <w:rPr>
          <w:b/>
        </w:rPr>
      </w:pPr>
      <w:r w:rsidRPr="00EB4CDE">
        <w:rPr>
          <w:b/>
        </w:rPr>
        <w:t>предпринимательства в муниципальном образовании</w:t>
      </w:r>
    </w:p>
    <w:p w:rsidR="00E86A60" w:rsidRPr="00EB4CDE" w:rsidRDefault="00E86A60" w:rsidP="00E86A60">
      <w:pPr>
        <w:pBdr>
          <w:bottom w:val="single" w:sz="12" w:space="31" w:color="auto"/>
        </w:pBdr>
        <w:jc w:val="both"/>
        <w:rPr>
          <w:b/>
        </w:rPr>
      </w:pPr>
      <w:r w:rsidRPr="00EB4CDE">
        <w:rPr>
          <w:b/>
        </w:rPr>
        <w:t>«</w:t>
      </w:r>
      <w:proofErr w:type="spellStart"/>
      <w:r w:rsidRPr="00EB4CDE">
        <w:rPr>
          <w:b/>
        </w:rPr>
        <w:t>Хатажукайское</w:t>
      </w:r>
      <w:proofErr w:type="spellEnd"/>
      <w:r w:rsidRPr="00EB4CDE">
        <w:rPr>
          <w:b/>
        </w:rPr>
        <w:t xml:space="preserve"> сельское поселение»</w:t>
      </w:r>
    </w:p>
    <w:p w:rsidR="00E86A60" w:rsidRPr="00EB4CDE" w:rsidRDefault="00E86A60" w:rsidP="00E86A60">
      <w:pPr>
        <w:pBdr>
          <w:bottom w:val="single" w:sz="12" w:space="31" w:color="auto"/>
        </w:pBdr>
        <w:jc w:val="both"/>
        <w:rPr>
          <w:b/>
        </w:rPr>
      </w:pPr>
      <w:r w:rsidRPr="00EB4CDE">
        <w:rPr>
          <w:b/>
        </w:rPr>
        <w:t xml:space="preserve">на 2020 – 2022годы. </w:t>
      </w:r>
    </w:p>
    <w:p w:rsidR="00E86A60" w:rsidRPr="00EB4CDE" w:rsidRDefault="00E86A60" w:rsidP="00E86A60">
      <w:pPr>
        <w:pBdr>
          <w:bottom w:val="single" w:sz="12" w:space="31" w:color="auto"/>
        </w:pBdr>
        <w:jc w:val="both"/>
      </w:pPr>
    </w:p>
    <w:p w:rsidR="00E86A60" w:rsidRPr="00EB4CDE" w:rsidRDefault="00E86A60" w:rsidP="00E86A60">
      <w:pPr>
        <w:pBdr>
          <w:bottom w:val="single" w:sz="12" w:space="31" w:color="auto"/>
        </w:pBdr>
        <w:jc w:val="both"/>
      </w:pPr>
      <w:r w:rsidRPr="00EB4CDE">
        <w:t xml:space="preserve">       В соответствии со с Федеральным законом от 06.10. 2003 года №131 –ФЗ «Об общих принципах организации местного самоуправления в Российской Федерации», Федеральным законом от 24.07.2007 года № 209 –ФЗ «О развитии малого и среднего предпринимательства в Российской федерации» и в целях создания благоприятных  правовых, экономических и организационных условий для дальнейшего развития субъектов малого и среднего предпринимательства в производственной и социальной сферах </w:t>
      </w:r>
      <w:proofErr w:type="spellStart"/>
      <w:r w:rsidRPr="00EB4CDE">
        <w:t>Хатажукайского</w:t>
      </w:r>
      <w:proofErr w:type="spellEnd"/>
      <w:r w:rsidRPr="00EB4CDE">
        <w:t xml:space="preserve"> сельского поселения:</w:t>
      </w:r>
    </w:p>
    <w:p w:rsidR="00E86A60" w:rsidRPr="00EB4CDE" w:rsidRDefault="00E86A60" w:rsidP="00E86A60">
      <w:pPr>
        <w:pBdr>
          <w:bottom w:val="single" w:sz="12" w:space="31" w:color="auto"/>
        </w:pBdr>
        <w:jc w:val="both"/>
      </w:pPr>
    </w:p>
    <w:p w:rsidR="00E86A60" w:rsidRPr="00EB4CDE" w:rsidRDefault="00E86A60" w:rsidP="00E86A60">
      <w:pPr>
        <w:pBdr>
          <w:bottom w:val="single" w:sz="12" w:space="31" w:color="auto"/>
        </w:pBdr>
        <w:jc w:val="both"/>
      </w:pPr>
      <w:r w:rsidRPr="00EB4CDE">
        <w:t xml:space="preserve"> 1. Утвердить прилагаемую Программу </w:t>
      </w:r>
      <w:proofErr w:type="gramStart"/>
      <w:r w:rsidRPr="00EB4CDE">
        <w:t>развития  и</w:t>
      </w:r>
      <w:proofErr w:type="gramEnd"/>
      <w:r w:rsidRPr="00EB4CDE">
        <w:t xml:space="preserve"> поддержки субъектов  малого и среднего предпринимательства в  муниципальном образовании «</w:t>
      </w:r>
      <w:proofErr w:type="spellStart"/>
      <w:r w:rsidRPr="00EB4CDE">
        <w:t>Хатажукайское</w:t>
      </w:r>
      <w:proofErr w:type="spellEnd"/>
      <w:r w:rsidRPr="00EB4CDE">
        <w:t xml:space="preserve"> сельское поселение» на 2017 – 2019 годы.</w:t>
      </w:r>
    </w:p>
    <w:p w:rsidR="00E86A60" w:rsidRPr="00EB4CDE" w:rsidRDefault="00E86A60" w:rsidP="00E86A60">
      <w:pPr>
        <w:pBdr>
          <w:bottom w:val="single" w:sz="12" w:space="31" w:color="auto"/>
        </w:pBdr>
        <w:jc w:val="both"/>
      </w:pPr>
      <w:r w:rsidRPr="00EB4CDE">
        <w:t xml:space="preserve">2. Контроль за исполнением настоящего Постановления оставляю за собой. </w:t>
      </w:r>
    </w:p>
    <w:p w:rsidR="00E86A60" w:rsidRPr="00EB4CDE" w:rsidRDefault="00E86A60" w:rsidP="00E86A60">
      <w:pPr>
        <w:pBdr>
          <w:bottom w:val="single" w:sz="12" w:space="31" w:color="auto"/>
        </w:pBdr>
        <w:jc w:val="both"/>
      </w:pPr>
      <w:r w:rsidRPr="00EB4CDE">
        <w:t>3. Настоящее Постановление вступает в силу с момента его официального обнародования или опубликования в районной газете «Заря</w:t>
      </w:r>
    </w:p>
    <w:p w:rsidR="00E86A60" w:rsidRPr="00EB4CDE" w:rsidRDefault="00E86A60" w:rsidP="00E86A60">
      <w:pPr>
        <w:pBdr>
          <w:bottom w:val="single" w:sz="12" w:space="31" w:color="auto"/>
        </w:pBdr>
        <w:jc w:val="both"/>
      </w:pPr>
    </w:p>
    <w:p w:rsidR="00E86A60" w:rsidRPr="00EB4CDE" w:rsidRDefault="00E86A60" w:rsidP="00E86A60">
      <w:pPr>
        <w:pBdr>
          <w:bottom w:val="single" w:sz="12" w:space="31" w:color="auto"/>
        </w:pBdr>
        <w:jc w:val="both"/>
      </w:pPr>
      <w:r w:rsidRPr="00EB4CDE">
        <w:t>Глава администрации</w:t>
      </w:r>
    </w:p>
    <w:p w:rsidR="00E86A60" w:rsidRPr="00EB4CDE" w:rsidRDefault="00E86A60" w:rsidP="00E86A60">
      <w:pPr>
        <w:pBdr>
          <w:bottom w:val="single" w:sz="12" w:space="31" w:color="auto"/>
        </w:pBdr>
        <w:jc w:val="both"/>
      </w:pPr>
      <w:r w:rsidRPr="00EB4CDE">
        <w:t>МО «</w:t>
      </w:r>
      <w:proofErr w:type="spellStart"/>
      <w:r w:rsidRPr="00EB4CDE">
        <w:t>Хатажукайское</w:t>
      </w:r>
      <w:proofErr w:type="spellEnd"/>
      <w:r w:rsidRPr="00EB4CDE">
        <w:t xml:space="preserve"> сельское </w:t>
      </w:r>
      <w:proofErr w:type="gramStart"/>
      <w:r w:rsidRPr="00EB4CDE">
        <w:t xml:space="preserve">поселение»   </w:t>
      </w:r>
      <w:proofErr w:type="gramEnd"/>
      <w:r w:rsidRPr="00EB4CDE">
        <w:t xml:space="preserve">                                               К. А. </w:t>
      </w:r>
      <w:proofErr w:type="spellStart"/>
      <w:r w:rsidRPr="00EB4CDE">
        <w:t>Карабетов</w:t>
      </w:r>
      <w:proofErr w:type="spellEnd"/>
      <w:r w:rsidRPr="00EB4CDE">
        <w:t xml:space="preserve"> </w:t>
      </w:r>
    </w:p>
    <w:p w:rsidR="00E86A60" w:rsidRDefault="00E86A60" w:rsidP="00E86A60">
      <w:pPr>
        <w:ind w:right="142"/>
      </w:pPr>
    </w:p>
    <w:p w:rsidR="00E86A60" w:rsidRDefault="00E86A60" w:rsidP="00E86A60">
      <w:pPr>
        <w:ind w:right="142"/>
      </w:pPr>
    </w:p>
    <w:p w:rsidR="00E86A60" w:rsidRDefault="00E86A60" w:rsidP="00E86A60">
      <w:pPr>
        <w:ind w:right="142"/>
      </w:pPr>
    </w:p>
    <w:p w:rsidR="00E86A60" w:rsidRDefault="00E86A60" w:rsidP="00E86A60">
      <w:pPr>
        <w:ind w:right="142"/>
      </w:pPr>
    </w:p>
    <w:p w:rsidR="00E86A60" w:rsidRDefault="00E86A60" w:rsidP="00E86A60">
      <w:pPr>
        <w:ind w:right="142"/>
      </w:pPr>
    </w:p>
    <w:p w:rsidR="00E86A60" w:rsidRDefault="00E86A60" w:rsidP="00E86A60">
      <w:pPr>
        <w:ind w:right="142"/>
      </w:pPr>
    </w:p>
    <w:p w:rsidR="00E86A60" w:rsidRDefault="00E86A60" w:rsidP="00E86A60">
      <w:pPr>
        <w:ind w:right="142"/>
      </w:pPr>
      <w:bookmarkStart w:id="0" w:name="_GoBack"/>
      <w:bookmarkEnd w:id="0"/>
    </w:p>
    <w:p w:rsidR="00E86A60" w:rsidRDefault="00E86A60" w:rsidP="00E86A60">
      <w:pPr>
        <w:ind w:right="142"/>
      </w:pPr>
    </w:p>
    <w:p w:rsidR="00E86A60" w:rsidRPr="00EB4CDE" w:rsidRDefault="00E86A60" w:rsidP="00E86A60">
      <w:pPr>
        <w:ind w:right="142"/>
      </w:pPr>
    </w:p>
    <w:p w:rsidR="00E86A60" w:rsidRPr="00EB4CDE" w:rsidRDefault="00E86A60" w:rsidP="00E86A60">
      <w:pPr>
        <w:ind w:right="142"/>
      </w:pPr>
    </w:p>
    <w:p w:rsidR="00E86A60" w:rsidRPr="00EB4CDE" w:rsidRDefault="00E86A60" w:rsidP="00E86A60">
      <w:pPr>
        <w:ind w:right="142"/>
        <w:jc w:val="right"/>
      </w:pPr>
      <w:r w:rsidRPr="00EB4CDE">
        <w:lastRenderedPageBreak/>
        <w:t xml:space="preserve">Утвержден </w:t>
      </w:r>
    </w:p>
    <w:p w:rsidR="00E86A60" w:rsidRPr="00EB4CDE" w:rsidRDefault="00E86A60" w:rsidP="00E86A60">
      <w:pPr>
        <w:ind w:right="142"/>
        <w:jc w:val="right"/>
      </w:pPr>
      <w:r w:rsidRPr="00EB4CDE">
        <w:t>постановлением главы</w:t>
      </w:r>
    </w:p>
    <w:p w:rsidR="00E86A60" w:rsidRPr="00EB4CDE" w:rsidRDefault="00E86A60" w:rsidP="00E86A60">
      <w:pPr>
        <w:ind w:right="142"/>
        <w:jc w:val="right"/>
      </w:pPr>
      <w:r w:rsidRPr="00EB4CDE">
        <w:t>администрации МО «</w:t>
      </w:r>
      <w:proofErr w:type="spellStart"/>
      <w:r w:rsidRPr="00EB4CDE">
        <w:t>Хатажукайское</w:t>
      </w:r>
      <w:proofErr w:type="spellEnd"/>
      <w:r w:rsidRPr="00EB4CDE">
        <w:t xml:space="preserve"> </w:t>
      </w:r>
    </w:p>
    <w:p w:rsidR="00E86A60" w:rsidRPr="00EB4CDE" w:rsidRDefault="00E86A60" w:rsidP="00E86A60">
      <w:pPr>
        <w:ind w:right="142"/>
        <w:jc w:val="right"/>
      </w:pPr>
      <w:r w:rsidRPr="00EB4CDE">
        <w:t>сельское поселение»</w:t>
      </w:r>
    </w:p>
    <w:p w:rsidR="00E86A60" w:rsidRPr="00EB4CDE" w:rsidRDefault="00E86A60" w:rsidP="00E86A60">
      <w:pPr>
        <w:ind w:right="142"/>
        <w:jc w:val="right"/>
      </w:pPr>
      <w:r>
        <w:t xml:space="preserve"> от 29.11.</w:t>
      </w:r>
      <w:r w:rsidRPr="00EB4CDE">
        <w:t xml:space="preserve"> 2019г. №</w:t>
      </w:r>
      <w:r>
        <w:t xml:space="preserve"> 53</w:t>
      </w:r>
    </w:p>
    <w:p w:rsidR="00E86A60" w:rsidRPr="00EB4CDE" w:rsidRDefault="00E86A60" w:rsidP="00E86A60">
      <w:pPr>
        <w:ind w:right="142"/>
        <w:jc w:val="right"/>
      </w:pPr>
    </w:p>
    <w:p w:rsidR="00E86A60" w:rsidRDefault="00E86A60" w:rsidP="00E86A60">
      <w:pPr>
        <w:ind w:right="142"/>
        <w:jc w:val="right"/>
      </w:pPr>
      <w:r w:rsidRPr="00EB4CDE">
        <w:t xml:space="preserve">                            </w:t>
      </w:r>
    </w:p>
    <w:p w:rsidR="00E86A60" w:rsidRPr="00EB4CDE" w:rsidRDefault="00E86A60" w:rsidP="00E86A60">
      <w:pPr>
        <w:ind w:left="-284"/>
      </w:pPr>
    </w:p>
    <w:p w:rsidR="00E86A60" w:rsidRPr="00EB4CDE" w:rsidRDefault="00E86A60" w:rsidP="00E86A60">
      <w:pPr>
        <w:pBdr>
          <w:bottom w:val="single" w:sz="12" w:space="1" w:color="auto"/>
        </w:pBdr>
        <w:ind w:left="-284"/>
        <w:jc w:val="center"/>
        <w:rPr>
          <w:b/>
        </w:rPr>
      </w:pPr>
      <w:r w:rsidRPr="00EB4CDE">
        <w:rPr>
          <w:b/>
        </w:rPr>
        <w:t>Муниципальная программа</w:t>
      </w:r>
    </w:p>
    <w:p w:rsidR="00E86A60" w:rsidRPr="00EB4CDE" w:rsidRDefault="00E86A60" w:rsidP="00E86A60">
      <w:pPr>
        <w:pBdr>
          <w:bottom w:val="single" w:sz="12" w:space="1" w:color="auto"/>
        </w:pBdr>
        <w:ind w:left="-284"/>
        <w:jc w:val="center"/>
        <w:rPr>
          <w:b/>
        </w:rPr>
      </w:pPr>
      <w:r w:rsidRPr="00EB4CDE">
        <w:rPr>
          <w:b/>
        </w:rPr>
        <w:t>развития и поддержки субъектов малого и среднего предпринимательства</w:t>
      </w:r>
    </w:p>
    <w:p w:rsidR="00E86A60" w:rsidRPr="00EB4CDE" w:rsidRDefault="00E86A60" w:rsidP="00E86A60">
      <w:pPr>
        <w:pBdr>
          <w:bottom w:val="single" w:sz="12" w:space="1" w:color="auto"/>
        </w:pBdr>
        <w:ind w:left="-284"/>
        <w:jc w:val="center"/>
        <w:rPr>
          <w:b/>
        </w:rPr>
      </w:pPr>
      <w:r w:rsidRPr="00EB4CDE">
        <w:rPr>
          <w:b/>
        </w:rPr>
        <w:t xml:space="preserve">в </w:t>
      </w:r>
      <w:proofErr w:type="spellStart"/>
      <w:proofErr w:type="gramStart"/>
      <w:r w:rsidRPr="00EB4CDE">
        <w:rPr>
          <w:b/>
        </w:rPr>
        <w:t>Хатажукайском</w:t>
      </w:r>
      <w:proofErr w:type="spellEnd"/>
      <w:r w:rsidRPr="00EB4CDE">
        <w:rPr>
          <w:b/>
        </w:rPr>
        <w:t xml:space="preserve">  сельском</w:t>
      </w:r>
      <w:proofErr w:type="gramEnd"/>
      <w:r w:rsidRPr="00EB4CDE">
        <w:rPr>
          <w:b/>
        </w:rPr>
        <w:t xml:space="preserve"> поселении</w:t>
      </w:r>
    </w:p>
    <w:p w:rsidR="00E86A60" w:rsidRPr="00EB4CDE" w:rsidRDefault="00E86A60" w:rsidP="00E86A60">
      <w:pPr>
        <w:pBdr>
          <w:bottom w:val="single" w:sz="12" w:space="1" w:color="auto"/>
        </w:pBdr>
        <w:ind w:left="-284"/>
        <w:jc w:val="center"/>
        <w:rPr>
          <w:b/>
        </w:rPr>
      </w:pPr>
      <w:proofErr w:type="gramStart"/>
      <w:r w:rsidRPr="00EB4CDE">
        <w:rPr>
          <w:b/>
        </w:rPr>
        <w:t>Шовгеновского  района</w:t>
      </w:r>
      <w:proofErr w:type="gramEnd"/>
      <w:r w:rsidRPr="00EB4CDE">
        <w:rPr>
          <w:b/>
        </w:rPr>
        <w:t xml:space="preserve"> РА на 2020 - 2022 годы</w:t>
      </w:r>
    </w:p>
    <w:p w:rsidR="00E86A60" w:rsidRPr="00EB4CDE" w:rsidRDefault="00E86A60" w:rsidP="00E86A60">
      <w:pPr>
        <w:pBdr>
          <w:bottom w:val="single" w:sz="12" w:space="1" w:color="auto"/>
        </w:pBdr>
        <w:ind w:left="-284"/>
        <w:jc w:val="center"/>
        <w:rPr>
          <w:b/>
        </w:rPr>
      </w:pPr>
    </w:p>
    <w:p w:rsidR="00E86A60" w:rsidRPr="00EB4CDE" w:rsidRDefault="00E86A60" w:rsidP="00E86A60">
      <w:pPr>
        <w:ind w:left="-284"/>
        <w:jc w:val="both"/>
      </w:pPr>
      <w:r w:rsidRPr="00EB4CDE">
        <w:t xml:space="preserve">Настоящая Программа разработана в соответствии с </w:t>
      </w:r>
      <w:hyperlink r:id="rId7" w:history="1">
        <w:r w:rsidRPr="00EB4CDE">
          <w:rPr>
            <w:rStyle w:val="afa"/>
          </w:rPr>
          <w:t>Федеральным законом</w:t>
        </w:r>
      </w:hyperlink>
      <w:r w:rsidRPr="00EB4CDE">
        <w:t xml:space="preserve"> от </w:t>
      </w:r>
      <w:proofErr w:type="spellStart"/>
      <w:r w:rsidRPr="00EB4CDE">
        <w:t>от</w:t>
      </w:r>
      <w:proofErr w:type="spellEnd"/>
      <w:r w:rsidRPr="00EB4CDE">
        <w:t xml:space="preserve"> 24.07.2007 N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предпринимательства. Критерии отнесения субъектов хозяйственной деятельности к субъектам малого и среднего предпринимательства определены данным законом.</w:t>
      </w:r>
    </w:p>
    <w:p w:rsidR="00E86A60" w:rsidRPr="00EB4CDE" w:rsidRDefault="00E86A60" w:rsidP="00E86A60">
      <w:pPr>
        <w:ind w:left="-284"/>
        <w:jc w:val="both"/>
      </w:pPr>
      <w:r w:rsidRPr="00EB4CDE">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proofErr w:type="spellStart"/>
      <w:r w:rsidRPr="00EB4CDE">
        <w:t>Хатажукайского</w:t>
      </w:r>
      <w:proofErr w:type="spellEnd"/>
      <w:r w:rsidRPr="00EB4CDE">
        <w:t xml:space="preserve"> сельского поселения Шовгеновского района РА.</w:t>
      </w:r>
    </w:p>
    <w:p w:rsidR="00E86A60" w:rsidRPr="00EB4CDE" w:rsidRDefault="00E86A60" w:rsidP="00E86A60">
      <w:pPr>
        <w:ind w:left="-284"/>
        <w:jc w:val="both"/>
      </w:pPr>
      <w:r w:rsidRPr="00EB4CDE">
        <w:t xml:space="preserve">Программа определяет перечень мероприятий, направленных на достижение целей в области развития малого и среднего предпринимательства в </w:t>
      </w:r>
      <w:proofErr w:type="spellStart"/>
      <w:proofErr w:type="gramStart"/>
      <w:r w:rsidRPr="00EB4CDE">
        <w:t>Хатажукайском</w:t>
      </w:r>
      <w:proofErr w:type="spellEnd"/>
      <w:r w:rsidRPr="00EB4CDE">
        <w:t xml:space="preserve">  сельском</w:t>
      </w:r>
      <w:proofErr w:type="gramEnd"/>
      <w:r w:rsidRPr="00EB4CDE">
        <w:t xml:space="preserve"> поселении Шовгеновского  района, объемы и источники их финансирования, ответственных за реализацию мероприятий, показатели результативности деятельности.</w:t>
      </w:r>
      <w:bookmarkStart w:id="1" w:name="sub_1002"/>
    </w:p>
    <w:p w:rsidR="00E86A60" w:rsidRPr="00EB4CDE" w:rsidRDefault="00E86A60" w:rsidP="00E86A60">
      <w:pPr>
        <w:pStyle w:val="10"/>
        <w:ind w:left="-284"/>
        <w:jc w:val="both"/>
        <w:rPr>
          <w:b/>
          <w:bCs/>
          <w:sz w:val="24"/>
          <w:szCs w:val="24"/>
        </w:rPr>
      </w:pPr>
      <w:r w:rsidRPr="00EB4CDE">
        <w:rPr>
          <w:b/>
          <w:bCs/>
          <w:sz w:val="24"/>
          <w:szCs w:val="24"/>
        </w:rPr>
        <w:t>2. Основные цели и задачи Программы</w:t>
      </w:r>
    </w:p>
    <w:bookmarkEnd w:id="1"/>
    <w:p w:rsidR="00E86A60" w:rsidRPr="00EB4CDE" w:rsidRDefault="00E86A60" w:rsidP="00E86A60">
      <w:pPr>
        <w:ind w:left="-284"/>
        <w:jc w:val="both"/>
      </w:pPr>
      <w:r w:rsidRPr="00EB4CDE">
        <w:t xml:space="preserve">Основными целями Программы являются: содействие развитию малого и среднего предпринимательства на территории </w:t>
      </w:r>
      <w:proofErr w:type="spellStart"/>
      <w:r w:rsidRPr="00EB4CDE">
        <w:t>Хатажукайского</w:t>
      </w:r>
      <w:proofErr w:type="spellEnd"/>
      <w:r w:rsidRPr="00EB4CDE">
        <w:t xml:space="preserve"> сельского поселения </w:t>
      </w:r>
      <w:proofErr w:type="gramStart"/>
      <w:r w:rsidRPr="00EB4CDE">
        <w:t>Шовгеновского  района</w:t>
      </w:r>
      <w:proofErr w:type="gramEnd"/>
      <w:r w:rsidRPr="00EB4CDE">
        <w:t xml:space="preserve">, формирование благоприятных условий для развития малого и среднего предпринимательства и увеличение его вклада в производственную и социальную сферу </w:t>
      </w:r>
      <w:proofErr w:type="spellStart"/>
      <w:r w:rsidRPr="00EB4CDE">
        <w:t>Хатажукайского</w:t>
      </w:r>
      <w:proofErr w:type="spellEnd"/>
      <w:r w:rsidRPr="00EB4CDE">
        <w:t xml:space="preserve"> сельского поселения, обеспечение занятости и развитие само занятости населения </w:t>
      </w:r>
      <w:proofErr w:type="spellStart"/>
      <w:r w:rsidRPr="00EB4CDE">
        <w:t>Хатажукайского</w:t>
      </w:r>
      <w:proofErr w:type="spellEnd"/>
      <w:r w:rsidRPr="00EB4CDE">
        <w:t xml:space="preserve"> сельского поселения.</w:t>
      </w:r>
    </w:p>
    <w:p w:rsidR="00E86A60" w:rsidRPr="00EB4CDE" w:rsidRDefault="00E86A60" w:rsidP="00E86A60">
      <w:pPr>
        <w:ind w:left="-284"/>
        <w:jc w:val="both"/>
      </w:pPr>
      <w:r w:rsidRPr="00EB4CDE">
        <w:t xml:space="preserve">Достижение поставленных целей предлагается реализовать на принципах взаимодействия органов местного самоуправления </w:t>
      </w:r>
      <w:proofErr w:type="spellStart"/>
      <w:r w:rsidRPr="00EB4CDE">
        <w:t>Хатажукайского</w:t>
      </w:r>
      <w:proofErr w:type="spellEnd"/>
      <w:r w:rsidRPr="00EB4CDE">
        <w:t xml:space="preserve"> сельского поселения </w:t>
      </w:r>
      <w:proofErr w:type="gramStart"/>
      <w:r w:rsidRPr="00EB4CDE">
        <w:t>Шовгеновского  района</w:t>
      </w:r>
      <w:proofErr w:type="gramEnd"/>
      <w:r w:rsidRPr="00EB4CDE">
        <w:t xml:space="preserve"> с органами государственной власти Шовгеновского района, общественными объединениями и некоммерческими организациями предпринимателей, субъектами малого и среднего предпринимательства.</w:t>
      </w:r>
    </w:p>
    <w:p w:rsidR="00E86A60" w:rsidRPr="00EB4CDE" w:rsidRDefault="00E86A60" w:rsidP="00E86A60">
      <w:pPr>
        <w:ind w:left="-284"/>
        <w:jc w:val="both"/>
      </w:pPr>
      <w:r w:rsidRPr="00EB4CDE">
        <w:t xml:space="preserve">Задачи, которые необходимо решить для достижения поставленных целей: создание благоприятных условий для развития малого и среднего предпринимательства в </w:t>
      </w:r>
      <w:proofErr w:type="spellStart"/>
      <w:proofErr w:type="gramStart"/>
      <w:r w:rsidRPr="00EB4CDE">
        <w:t>Хатажукайском</w:t>
      </w:r>
      <w:proofErr w:type="spellEnd"/>
      <w:r w:rsidRPr="00EB4CDE">
        <w:t xml:space="preserve">  сельском</w:t>
      </w:r>
      <w:proofErr w:type="gramEnd"/>
      <w:r w:rsidRPr="00EB4CDE">
        <w:t xml:space="preserve"> поселении Шовгеновского  района;</w:t>
      </w:r>
    </w:p>
    <w:p w:rsidR="00E86A60" w:rsidRPr="00EB4CDE" w:rsidRDefault="00E86A60" w:rsidP="00E86A60">
      <w:pPr>
        <w:ind w:left="-284"/>
      </w:pPr>
      <w:r w:rsidRPr="00EB4CDE">
        <w:t>устранение административных барьеров, препятствующих развитию малого и среднего предпринимательства;</w:t>
      </w:r>
    </w:p>
    <w:p w:rsidR="00E86A60" w:rsidRPr="00EB4CDE" w:rsidRDefault="00E86A60" w:rsidP="00E86A60">
      <w:pPr>
        <w:ind w:left="-284"/>
      </w:pPr>
      <w:r w:rsidRPr="00EB4CDE">
        <w:t>содействие развитию малого и среднего предпринимательства;</w:t>
      </w:r>
    </w:p>
    <w:p w:rsidR="00E86A60" w:rsidRPr="00EB4CDE" w:rsidRDefault="00E86A60" w:rsidP="00E86A60">
      <w:pPr>
        <w:ind w:left="-284"/>
        <w:jc w:val="both"/>
      </w:pPr>
      <w:r w:rsidRPr="00EB4CDE">
        <w:t>обеспечение доступности финансовых ресурсов для малого и среднего предпринимательства, оказание консультационных, информационных и юридических услуг субъектам малого и среднего предпринимательства;</w:t>
      </w:r>
    </w:p>
    <w:p w:rsidR="00E86A60" w:rsidRPr="00EB4CDE" w:rsidRDefault="00E86A60" w:rsidP="00E86A60">
      <w:pPr>
        <w:ind w:left="-284"/>
        <w:jc w:val="both"/>
      </w:pPr>
      <w:r w:rsidRPr="00EB4CDE">
        <w:t>улучшение имиджа малого и среднего предпринимательства и формирование положительного отношения к нему в обществе;</w:t>
      </w:r>
    </w:p>
    <w:p w:rsidR="00E86A60" w:rsidRPr="00EB4CDE" w:rsidRDefault="00E86A60" w:rsidP="00E86A60">
      <w:pPr>
        <w:ind w:left="-284"/>
        <w:jc w:val="both"/>
      </w:pPr>
      <w:r w:rsidRPr="00EB4CDE">
        <w:t xml:space="preserve">информационная поддержка субъектов малого и среднего предпринимательства в </w:t>
      </w:r>
      <w:proofErr w:type="spellStart"/>
      <w:proofErr w:type="gramStart"/>
      <w:r w:rsidRPr="00EB4CDE">
        <w:t>Хатажукайском</w:t>
      </w:r>
      <w:proofErr w:type="spellEnd"/>
      <w:r w:rsidRPr="00EB4CDE">
        <w:t xml:space="preserve">  сельском</w:t>
      </w:r>
      <w:proofErr w:type="gramEnd"/>
      <w:r w:rsidRPr="00EB4CDE">
        <w:t xml:space="preserve"> поселении;</w:t>
      </w:r>
    </w:p>
    <w:p w:rsidR="00E86A60" w:rsidRPr="00EB4CDE" w:rsidRDefault="00E86A60" w:rsidP="00E86A60">
      <w:pPr>
        <w:ind w:left="-284"/>
        <w:jc w:val="both"/>
      </w:pPr>
      <w:r w:rsidRPr="00EB4CDE">
        <w:lastRenderedPageBreak/>
        <w:t>консультационная и организационная поддержка субъектов малого и среднего предпринимательства;</w:t>
      </w:r>
    </w:p>
    <w:p w:rsidR="00E86A60" w:rsidRPr="00EB4CDE" w:rsidRDefault="00E86A60" w:rsidP="00E86A60">
      <w:pPr>
        <w:ind w:left="-284"/>
        <w:jc w:val="both"/>
      </w:pPr>
      <w:r w:rsidRPr="00EB4CDE">
        <w:t>пропаганда (популяризация) предпринимательской деятельности.</w:t>
      </w:r>
    </w:p>
    <w:p w:rsidR="00E86A60" w:rsidRPr="00EB4CDE" w:rsidRDefault="00E86A60" w:rsidP="00E86A60">
      <w:pPr>
        <w:pStyle w:val="10"/>
        <w:ind w:left="-284"/>
        <w:jc w:val="both"/>
        <w:rPr>
          <w:b/>
          <w:bCs/>
          <w:sz w:val="24"/>
          <w:szCs w:val="24"/>
        </w:rPr>
      </w:pPr>
      <w:bookmarkStart w:id="2" w:name="sub_1003"/>
      <w:r w:rsidRPr="00EB4CDE">
        <w:rPr>
          <w:b/>
          <w:bCs/>
          <w:sz w:val="24"/>
          <w:szCs w:val="24"/>
        </w:rPr>
        <w:t>3. Срок реализации Програм</w:t>
      </w:r>
      <w:bookmarkEnd w:id="2"/>
      <w:r w:rsidRPr="00EB4CDE">
        <w:rPr>
          <w:b/>
          <w:bCs/>
          <w:sz w:val="24"/>
          <w:szCs w:val="24"/>
        </w:rPr>
        <w:t xml:space="preserve">м </w:t>
      </w:r>
    </w:p>
    <w:p w:rsidR="00E86A60" w:rsidRPr="00EB4CDE" w:rsidRDefault="00E86A60" w:rsidP="00E86A60">
      <w:pPr>
        <w:pStyle w:val="10"/>
        <w:jc w:val="both"/>
        <w:rPr>
          <w:b/>
          <w:bCs/>
          <w:sz w:val="24"/>
          <w:szCs w:val="24"/>
        </w:rPr>
      </w:pPr>
      <w:r w:rsidRPr="00EB4CDE">
        <w:rPr>
          <w:sz w:val="24"/>
          <w:szCs w:val="24"/>
        </w:rPr>
        <w:t>Срок реализации Программы - 2020- 2022 годы.</w:t>
      </w:r>
    </w:p>
    <w:p w:rsidR="00E86A60" w:rsidRPr="00EB4CDE" w:rsidRDefault="00E86A60" w:rsidP="00E86A60">
      <w:pPr>
        <w:pStyle w:val="10"/>
        <w:rPr>
          <w:b/>
          <w:bCs/>
          <w:sz w:val="24"/>
          <w:szCs w:val="24"/>
        </w:rPr>
      </w:pPr>
      <w:bookmarkStart w:id="3" w:name="sub_1004"/>
    </w:p>
    <w:p w:rsidR="00E86A60" w:rsidRPr="00EB4CDE" w:rsidRDefault="00E86A60" w:rsidP="00E86A60">
      <w:pPr>
        <w:pStyle w:val="10"/>
        <w:rPr>
          <w:b/>
          <w:bCs/>
          <w:sz w:val="24"/>
          <w:szCs w:val="24"/>
        </w:rPr>
      </w:pPr>
      <w:r w:rsidRPr="00EB4CDE">
        <w:rPr>
          <w:b/>
          <w:bCs/>
          <w:sz w:val="24"/>
          <w:szCs w:val="24"/>
        </w:rPr>
        <w:t>4. Перечень Программных мероприятий</w:t>
      </w:r>
    </w:p>
    <w:bookmarkEnd w:id="3"/>
    <w:p w:rsidR="00E86A60" w:rsidRPr="00EB4CDE" w:rsidRDefault="00E86A60" w:rsidP="00E86A60">
      <w:pPr>
        <w:pStyle w:val="10"/>
        <w:rPr>
          <w:b/>
          <w:bCs/>
          <w:sz w:val="24"/>
          <w:szCs w:val="24"/>
        </w:rPr>
      </w:pPr>
      <w:r w:rsidRPr="00EB4CDE">
        <w:rPr>
          <w:b/>
          <w:bCs/>
          <w:sz w:val="24"/>
          <w:szCs w:val="24"/>
        </w:rPr>
        <w:t>Мероприятия</w:t>
      </w:r>
      <w:r w:rsidRPr="00EB4CDE">
        <w:rPr>
          <w:b/>
          <w:bCs/>
          <w:sz w:val="24"/>
          <w:szCs w:val="24"/>
        </w:rPr>
        <w:br/>
        <w:t xml:space="preserve">по реализации муниципальной Программы развития малого и среднего предпринимательства в </w:t>
      </w:r>
      <w:proofErr w:type="spellStart"/>
      <w:r w:rsidRPr="00EB4CDE">
        <w:rPr>
          <w:b/>
          <w:bCs/>
          <w:sz w:val="24"/>
          <w:szCs w:val="24"/>
        </w:rPr>
        <w:t>Хатажукайском</w:t>
      </w:r>
      <w:proofErr w:type="spellEnd"/>
      <w:r w:rsidRPr="00EB4CDE">
        <w:rPr>
          <w:b/>
          <w:bCs/>
          <w:sz w:val="24"/>
          <w:szCs w:val="24"/>
        </w:rPr>
        <w:t xml:space="preserve">  сельском поселении на 2020 - 2022 </w:t>
      </w:r>
      <w:proofErr w:type="spellStart"/>
      <w:r w:rsidRPr="00EB4CDE">
        <w:rPr>
          <w:b/>
          <w:bCs/>
          <w:sz w:val="24"/>
          <w:szCs w:val="24"/>
        </w:rPr>
        <w:t>г.г</w:t>
      </w:r>
      <w:proofErr w:type="spellEnd"/>
      <w:r w:rsidRPr="00EB4CDE">
        <w:rPr>
          <w:b/>
          <w:bCs/>
          <w:sz w:val="24"/>
          <w:szCs w:val="24"/>
        </w:rPr>
        <w:t>.</w:t>
      </w:r>
    </w:p>
    <w:p w:rsidR="00E86A60" w:rsidRPr="00EB4CDE" w:rsidRDefault="00E86A60" w:rsidP="00E86A60">
      <w:pPr>
        <w:jc w:val="center"/>
      </w:pPr>
    </w:p>
    <w:tbl>
      <w:tblPr>
        <w:tblW w:w="11086"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271"/>
        <w:gridCol w:w="1985"/>
        <w:gridCol w:w="1844"/>
        <w:gridCol w:w="1609"/>
        <w:gridCol w:w="840"/>
        <w:gridCol w:w="840"/>
        <w:gridCol w:w="700"/>
        <w:gridCol w:w="571"/>
      </w:tblGrid>
      <w:tr w:rsidR="00E86A60" w:rsidRPr="00EB4CDE" w:rsidTr="007A6472">
        <w:tc>
          <w:tcPr>
            <w:tcW w:w="426" w:type="dxa"/>
            <w:vMerge w:val="restart"/>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Ответственный исполнитель мероприятия</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Срок исполнения мероприятия</w:t>
            </w:r>
          </w:p>
        </w:tc>
        <w:tc>
          <w:tcPr>
            <w:tcW w:w="1609" w:type="dxa"/>
            <w:vMerge w:val="restart"/>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Источники финансирования</w:t>
            </w:r>
          </w:p>
        </w:tc>
        <w:tc>
          <w:tcPr>
            <w:tcW w:w="2951" w:type="dxa"/>
            <w:gridSpan w:val="4"/>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Стоимость (тыс. рублей)</w:t>
            </w:r>
          </w:p>
        </w:tc>
      </w:tr>
      <w:tr w:rsidR="00E86A60" w:rsidRPr="00EB4CDE" w:rsidTr="007A6472">
        <w:tc>
          <w:tcPr>
            <w:tcW w:w="426" w:type="dxa"/>
            <w:vMerge/>
            <w:tcBorders>
              <w:top w:val="single" w:sz="4" w:space="0" w:color="auto"/>
              <w:left w:val="single" w:sz="4" w:space="0" w:color="auto"/>
              <w:bottom w:val="single" w:sz="4" w:space="0" w:color="auto"/>
              <w:right w:val="single" w:sz="4" w:space="0" w:color="auto"/>
            </w:tcBorders>
            <w:vAlign w:val="center"/>
            <w:hideMark/>
          </w:tcPr>
          <w:p w:rsidR="00E86A60" w:rsidRPr="00EB4CDE" w:rsidRDefault="00E86A60" w:rsidP="007A6472"/>
        </w:tc>
        <w:tc>
          <w:tcPr>
            <w:tcW w:w="2271" w:type="dxa"/>
            <w:vMerge/>
            <w:tcBorders>
              <w:top w:val="single" w:sz="4" w:space="0" w:color="auto"/>
              <w:left w:val="single" w:sz="4" w:space="0" w:color="auto"/>
              <w:bottom w:val="single" w:sz="4" w:space="0" w:color="auto"/>
              <w:right w:val="single" w:sz="4" w:space="0" w:color="auto"/>
            </w:tcBorders>
            <w:vAlign w:val="center"/>
            <w:hideMark/>
          </w:tcPr>
          <w:p w:rsidR="00E86A60" w:rsidRPr="00EB4CDE" w:rsidRDefault="00E86A60" w:rsidP="007A6472"/>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6A60" w:rsidRPr="00EB4CDE" w:rsidRDefault="00E86A60" w:rsidP="007A6472"/>
        </w:tc>
        <w:tc>
          <w:tcPr>
            <w:tcW w:w="1844" w:type="dxa"/>
            <w:vMerge/>
            <w:tcBorders>
              <w:top w:val="single" w:sz="4" w:space="0" w:color="auto"/>
              <w:left w:val="single" w:sz="4" w:space="0" w:color="auto"/>
              <w:bottom w:val="single" w:sz="4" w:space="0" w:color="auto"/>
              <w:right w:val="single" w:sz="4" w:space="0" w:color="auto"/>
            </w:tcBorders>
            <w:vAlign w:val="center"/>
            <w:hideMark/>
          </w:tcPr>
          <w:p w:rsidR="00E86A60" w:rsidRPr="00EB4CDE" w:rsidRDefault="00E86A60" w:rsidP="007A6472"/>
        </w:tc>
        <w:tc>
          <w:tcPr>
            <w:tcW w:w="1609" w:type="dxa"/>
            <w:vMerge/>
            <w:tcBorders>
              <w:top w:val="single" w:sz="4" w:space="0" w:color="auto"/>
              <w:left w:val="single" w:sz="4" w:space="0" w:color="auto"/>
              <w:bottom w:val="single" w:sz="4" w:space="0" w:color="auto"/>
              <w:right w:val="single" w:sz="4" w:space="0" w:color="auto"/>
            </w:tcBorders>
            <w:vAlign w:val="center"/>
            <w:hideMark/>
          </w:tcPr>
          <w:p w:rsidR="00E86A60" w:rsidRPr="00EB4CDE" w:rsidRDefault="00E86A60" w:rsidP="007A6472"/>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2020</w:t>
            </w:r>
          </w:p>
          <w:p w:rsidR="00E86A60" w:rsidRPr="00EB4CDE" w:rsidRDefault="00E86A60" w:rsidP="007A6472">
            <w:pPr>
              <w:pStyle w:val="aff1"/>
              <w:spacing w:line="276" w:lineRule="auto"/>
              <w:rPr>
                <w:rFonts w:ascii="Times New Roman" w:hAnsi="Times New Roman"/>
              </w:rPr>
            </w:pPr>
            <w:r w:rsidRPr="00EB4CDE">
              <w:rPr>
                <w:rFonts w:ascii="Times New Roman" w:hAnsi="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2021 год</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2022 год</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Всего</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1.</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 xml:space="preserve">Участие предпринимателей, выражающих интересы субъектов малого и среднего предпринимательства с целью учета их мнения по вопросам развития малого и среднего предпринимательства на совещаниях, проводимых в администрации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администрация</w:t>
            </w:r>
          </w:p>
          <w:p w:rsidR="00E86A60" w:rsidRPr="00EB4CDE" w:rsidRDefault="00E86A60" w:rsidP="007A6472">
            <w:pPr>
              <w:pStyle w:val="aff2"/>
              <w:spacing w:line="276" w:lineRule="auto"/>
              <w:jc w:val="both"/>
              <w:rPr>
                <w:rFonts w:ascii="Times New Roman" w:hAnsi="Times New Roman"/>
              </w:rPr>
            </w:pP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2020 -2022г.г.</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 xml:space="preserve">Организация работы по рассмотрению и исполнению рекомендаций предпринимателей, руководителей малых предприятий в адрес Администрации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  </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 xml:space="preserve">администрация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2020 - 2022 </w:t>
            </w:r>
            <w:proofErr w:type="spellStart"/>
            <w:r w:rsidRPr="00EB4CDE">
              <w:rPr>
                <w:rFonts w:ascii="Times New Roman" w:hAnsi="Times New Roman"/>
              </w:rPr>
              <w:t>г.г</w:t>
            </w:r>
            <w:proofErr w:type="spellEnd"/>
            <w:r w:rsidRPr="00EB4CDE">
              <w:rPr>
                <w:rFonts w:ascii="Times New Roman" w:hAnsi="Times New Roman"/>
              </w:rPr>
              <w:t>.</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3.</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 xml:space="preserve">Своевременно доводить до субъектов малого и </w:t>
            </w:r>
            <w:r w:rsidRPr="00EB4CDE">
              <w:rPr>
                <w:rFonts w:ascii="Times New Roman" w:hAnsi="Times New Roman"/>
              </w:rPr>
              <w:lastRenderedPageBreak/>
              <w:t>среднего предпринимательства нормативно-правовые базы, регулирующие предпринимательскую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lastRenderedPageBreak/>
              <w:t xml:space="preserve">администрация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w:t>
            </w:r>
            <w:r w:rsidRPr="00EB4CDE">
              <w:rPr>
                <w:rFonts w:ascii="Times New Roman" w:hAnsi="Times New Roman"/>
              </w:rPr>
              <w:lastRenderedPageBreak/>
              <w:t>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lastRenderedPageBreak/>
              <w:t>2020 - 2022 </w:t>
            </w:r>
            <w:proofErr w:type="spellStart"/>
            <w:r w:rsidRPr="00EB4CDE">
              <w:rPr>
                <w:rFonts w:ascii="Times New Roman" w:hAnsi="Times New Roman"/>
              </w:rPr>
              <w:t>г.г</w:t>
            </w:r>
            <w:proofErr w:type="spellEnd"/>
            <w:r w:rsidRPr="00EB4CDE">
              <w:rPr>
                <w:rFonts w:ascii="Times New Roman" w:hAnsi="Times New Roman"/>
              </w:rPr>
              <w:t>.</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lastRenderedPageBreak/>
              <w:t>4.</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Консультирование и профессиональная ориентация незанятых граждан в целях определения возможностей их деятельности в качестве предпринимателей</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 xml:space="preserve">администрация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2020 - 2022 </w:t>
            </w:r>
            <w:proofErr w:type="spellStart"/>
            <w:r w:rsidRPr="00EB4CDE">
              <w:rPr>
                <w:rFonts w:ascii="Times New Roman" w:hAnsi="Times New Roman"/>
              </w:rPr>
              <w:t>г.г</w:t>
            </w:r>
            <w:proofErr w:type="spellEnd"/>
            <w:r w:rsidRPr="00EB4CDE">
              <w:rPr>
                <w:rFonts w:ascii="Times New Roman" w:hAnsi="Times New Roman"/>
              </w:rPr>
              <w:t>.</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 xml:space="preserve">  2</w:t>
            </w: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6</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5.</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Организация и проведение тематических встреч учащихся школ с руководителями малых и средних предприятий</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 xml:space="preserve">"администрация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4 квартал - 2020 г                      2квартал 2021 г.</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w:t>
            </w:r>
          </w:p>
        </w:tc>
      </w:tr>
      <w:tr w:rsidR="00E86A60" w:rsidRPr="00EB4CDE" w:rsidTr="007A6472">
        <w:tc>
          <w:tcPr>
            <w:tcW w:w="426"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6.</w:t>
            </w:r>
          </w:p>
        </w:tc>
        <w:tc>
          <w:tcPr>
            <w:tcW w:w="22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Обеспечивать регулярное освещение работы предприятий малого и среднего бизнеса в СМИ</w:t>
            </w:r>
          </w:p>
        </w:tc>
        <w:tc>
          <w:tcPr>
            <w:tcW w:w="1985"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 xml:space="preserve">администрация </w:t>
            </w:r>
            <w:proofErr w:type="spellStart"/>
            <w:r w:rsidRPr="00EB4CDE">
              <w:rPr>
                <w:rFonts w:ascii="Times New Roman" w:hAnsi="Times New Roman"/>
              </w:rPr>
              <w:t>Хатажукайского</w:t>
            </w:r>
            <w:proofErr w:type="spellEnd"/>
            <w:r w:rsidRPr="00EB4CDE">
              <w:rPr>
                <w:rFonts w:ascii="Times New Roman" w:hAnsi="Times New Roma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2020 - 2021 </w:t>
            </w:r>
            <w:proofErr w:type="spellStart"/>
            <w:r w:rsidRPr="00EB4CDE">
              <w:rPr>
                <w:rFonts w:ascii="Times New Roman" w:hAnsi="Times New Roman"/>
              </w:rPr>
              <w:t>г.г</w:t>
            </w:r>
            <w:proofErr w:type="spellEnd"/>
            <w:r w:rsidRPr="00EB4CDE">
              <w:rPr>
                <w:rFonts w:ascii="Times New Roman" w:hAnsi="Times New Roman"/>
              </w:rPr>
              <w:t>.</w:t>
            </w:r>
          </w:p>
        </w:tc>
        <w:tc>
          <w:tcPr>
            <w:tcW w:w="1609"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2"/>
              <w:spacing w:line="276" w:lineRule="auto"/>
              <w:jc w:val="both"/>
              <w:rPr>
                <w:rFonts w:ascii="Times New Roman" w:hAnsi="Times New Roman"/>
              </w:rPr>
            </w:pPr>
            <w:r w:rsidRPr="00EB4CDE">
              <w:rPr>
                <w:rFonts w:ascii="Times New Roman" w:hAnsi="Times New Roman"/>
              </w:rPr>
              <w:t>финансирование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1</w:t>
            </w:r>
          </w:p>
        </w:tc>
        <w:tc>
          <w:tcPr>
            <w:tcW w:w="700"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1</w:t>
            </w:r>
          </w:p>
        </w:tc>
        <w:tc>
          <w:tcPr>
            <w:tcW w:w="571" w:type="dxa"/>
            <w:tcBorders>
              <w:top w:val="single" w:sz="4" w:space="0" w:color="auto"/>
              <w:left w:val="single" w:sz="4" w:space="0" w:color="auto"/>
              <w:bottom w:val="single" w:sz="4" w:space="0" w:color="auto"/>
              <w:right w:val="single" w:sz="4" w:space="0" w:color="auto"/>
            </w:tcBorders>
            <w:hideMark/>
          </w:tcPr>
          <w:p w:rsidR="00E86A60" w:rsidRPr="00EB4CDE" w:rsidRDefault="00E86A60" w:rsidP="007A6472">
            <w:pPr>
              <w:pStyle w:val="aff1"/>
              <w:spacing w:line="276" w:lineRule="auto"/>
              <w:rPr>
                <w:rFonts w:ascii="Times New Roman" w:hAnsi="Times New Roman"/>
              </w:rPr>
            </w:pPr>
            <w:r w:rsidRPr="00EB4CDE">
              <w:rPr>
                <w:rFonts w:ascii="Times New Roman" w:hAnsi="Times New Roman"/>
              </w:rPr>
              <w:t>3</w:t>
            </w:r>
          </w:p>
        </w:tc>
      </w:tr>
    </w:tbl>
    <w:p w:rsidR="00E86A60" w:rsidRPr="00EB4CDE" w:rsidRDefault="00E86A60" w:rsidP="00E86A60">
      <w:pPr>
        <w:jc w:val="both"/>
      </w:pPr>
    </w:p>
    <w:p w:rsidR="00E86A60" w:rsidRPr="00EB4CDE" w:rsidRDefault="00E86A60" w:rsidP="00E86A60">
      <w:pPr>
        <w:pStyle w:val="10"/>
        <w:ind w:left="-426"/>
        <w:jc w:val="both"/>
        <w:rPr>
          <w:b/>
          <w:bCs/>
          <w:sz w:val="24"/>
          <w:szCs w:val="24"/>
        </w:rPr>
      </w:pPr>
      <w:bookmarkStart w:id="4" w:name="sub_1500"/>
      <w:r w:rsidRPr="00EB4CDE">
        <w:rPr>
          <w:b/>
          <w:bCs/>
          <w:sz w:val="24"/>
          <w:szCs w:val="24"/>
        </w:rPr>
        <w:t>5 Организация управления (механизм реализации) Программой</w:t>
      </w:r>
    </w:p>
    <w:bookmarkEnd w:id="4"/>
    <w:p w:rsidR="00E86A60" w:rsidRPr="00EB4CDE" w:rsidRDefault="00E86A60" w:rsidP="00E86A60">
      <w:pPr>
        <w:ind w:left="-426"/>
        <w:jc w:val="both"/>
      </w:pPr>
      <w:r w:rsidRPr="00EB4CDE">
        <w:t xml:space="preserve">Управление реализацией Программы осуществляет администрация </w:t>
      </w:r>
      <w:proofErr w:type="spellStart"/>
      <w:r w:rsidRPr="00EB4CDE">
        <w:t>Хатажукайского</w:t>
      </w:r>
      <w:proofErr w:type="spellEnd"/>
      <w:r w:rsidRPr="00EB4CDE">
        <w:t xml:space="preserve"> сельского поселения   и осуществляет следующие функции по реализации Программы:</w:t>
      </w:r>
    </w:p>
    <w:p w:rsidR="00E86A60" w:rsidRPr="00EB4CDE" w:rsidRDefault="00E86A60" w:rsidP="00E86A60">
      <w:pPr>
        <w:ind w:left="-426"/>
        <w:jc w:val="both"/>
      </w:pPr>
      <w:r w:rsidRPr="00EB4CDE">
        <w:t>организация и координация деятельности всех исполнителей мероприятий Программы;</w:t>
      </w:r>
    </w:p>
    <w:p w:rsidR="00E86A60" w:rsidRPr="00EB4CDE" w:rsidRDefault="00E86A60" w:rsidP="00E86A60">
      <w:pPr>
        <w:ind w:left="-426"/>
        <w:jc w:val="both"/>
      </w:pPr>
      <w:r w:rsidRPr="00EB4CDE">
        <w:t>определение приоритетных направлений и утверждение первоочередных мероприятий Программы;</w:t>
      </w:r>
    </w:p>
    <w:p w:rsidR="00E86A60" w:rsidRPr="00EB4CDE" w:rsidRDefault="00E86A60" w:rsidP="00E86A60">
      <w:pPr>
        <w:ind w:left="-426"/>
        <w:jc w:val="both"/>
      </w:pPr>
      <w:r w:rsidRPr="00EB4CDE">
        <w:t xml:space="preserve">  организация отчетности реализации Программы;</w:t>
      </w:r>
    </w:p>
    <w:p w:rsidR="00E86A60" w:rsidRPr="00EB4CDE" w:rsidRDefault="00E86A60" w:rsidP="00E86A60">
      <w:pPr>
        <w:tabs>
          <w:tab w:val="left" w:pos="4320"/>
        </w:tabs>
        <w:ind w:left="-426"/>
        <w:jc w:val="both"/>
      </w:pPr>
      <w:r w:rsidRPr="00EB4CDE">
        <w:t>Исполнителями мероприятий Программы являются:</w:t>
      </w:r>
      <w:r w:rsidRPr="00EB4CDE">
        <w:tab/>
      </w:r>
    </w:p>
    <w:p w:rsidR="00E86A60" w:rsidRPr="00EB4CDE" w:rsidRDefault="00E86A60" w:rsidP="00E86A60">
      <w:pPr>
        <w:ind w:left="-426"/>
        <w:jc w:val="both"/>
      </w:pPr>
      <w:r w:rsidRPr="00EB4CDE">
        <w:t xml:space="preserve">Администрация </w:t>
      </w:r>
      <w:proofErr w:type="spellStart"/>
      <w:r w:rsidRPr="00EB4CDE">
        <w:t>Хатажукайского</w:t>
      </w:r>
      <w:proofErr w:type="spellEnd"/>
      <w:r w:rsidRPr="00EB4CDE">
        <w:t xml:space="preserve"> сельского поселения  </w:t>
      </w:r>
    </w:p>
    <w:p w:rsidR="00E86A60" w:rsidRPr="00EB4CDE" w:rsidRDefault="00E86A60" w:rsidP="00E86A60">
      <w:pPr>
        <w:ind w:left="-426"/>
        <w:jc w:val="both"/>
      </w:pPr>
      <w:r w:rsidRPr="00EB4CDE">
        <w:t>Исполнители мероприятий Программы выполняют следующие функции по реализации Программы:</w:t>
      </w:r>
    </w:p>
    <w:p w:rsidR="00E86A60" w:rsidRPr="00EB4CDE" w:rsidRDefault="00E86A60" w:rsidP="00E86A60">
      <w:pPr>
        <w:ind w:left="-426"/>
        <w:jc w:val="both"/>
      </w:pPr>
      <w:r w:rsidRPr="00EB4CDE">
        <w:t>выполнение мероприятий Программы, закрепленных за ними;</w:t>
      </w:r>
    </w:p>
    <w:p w:rsidR="00E86A60" w:rsidRPr="00EB4CDE" w:rsidRDefault="00E86A60" w:rsidP="00E86A60">
      <w:pPr>
        <w:ind w:left="-426"/>
        <w:jc w:val="both"/>
      </w:pPr>
      <w:r w:rsidRPr="00EB4CDE">
        <w:t>контроль за ходом выполнения закрепленных мероприятий;</w:t>
      </w:r>
    </w:p>
    <w:p w:rsidR="00E86A60" w:rsidRPr="00EB4CDE" w:rsidRDefault="00E86A60" w:rsidP="00E86A60">
      <w:pPr>
        <w:ind w:left="-426"/>
        <w:jc w:val="both"/>
      </w:pPr>
      <w:r w:rsidRPr="00EB4CDE">
        <w:lastRenderedPageBreak/>
        <w:t xml:space="preserve">Исполнители мероприятий Программы несут ответственность за своевременное и качественное выполнение мероприятий Программы. Контроль за реализацией Программы осуществляет администрация </w:t>
      </w:r>
      <w:proofErr w:type="spellStart"/>
      <w:r w:rsidRPr="00EB4CDE">
        <w:t>Хатажукайского</w:t>
      </w:r>
      <w:proofErr w:type="spellEnd"/>
      <w:r w:rsidRPr="00EB4CDE">
        <w:t xml:space="preserve"> сельского поселения.</w:t>
      </w:r>
    </w:p>
    <w:p w:rsidR="00E86A60" w:rsidRPr="00EB4CDE" w:rsidRDefault="00E86A60" w:rsidP="00E86A60">
      <w:pPr>
        <w:pStyle w:val="10"/>
        <w:ind w:left="-426"/>
        <w:jc w:val="both"/>
        <w:rPr>
          <w:b/>
          <w:bCs/>
          <w:sz w:val="24"/>
          <w:szCs w:val="24"/>
        </w:rPr>
      </w:pPr>
      <w:bookmarkStart w:id="5" w:name="sub_1600"/>
      <w:r w:rsidRPr="00EB4CDE">
        <w:rPr>
          <w:b/>
          <w:bCs/>
          <w:sz w:val="24"/>
          <w:szCs w:val="24"/>
        </w:rPr>
        <w:t>6. Условия и порядок оказания поддержки субъектам малого и среднего предпринимательства</w:t>
      </w:r>
    </w:p>
    <w:bookmarkEnd w:id="5"/>
    <w:p w:rsidR="00E86A60" w:rsidRPr="00EB4CDE" w:rsidRDefault="00E86A60" w:rsidP="00E86A60">
      <w:pPr>
        <w:ind w:left="-426"/>
        <w:jc w:val="both"/>
      </w:pPr>
      <w:r w:rsidRPr="00EB4CDE">
        <w:t>На получение поддержки имеют право претендовать субъекты малого и среднего предпринимательства и организации инфраструктуры.</w:t>
      </w:r>
    </w:p>
    <w:p w:rsidR="00E86A60" w:rsidRPr="00EB4CDE" w:rsidRDefault="00E86A60" w:rsidP="00E86A60">
      <w:pPr>
        <w:ind w:left="-426"/>
        <w:jc w:val="both"/>
      </w:pPr>
      <w:r w:rsidRPr="00EB4CDE">
        <w:t xml:space="preserve">Для получения поддержки субъекты малого и среднего предпринимательства должны представить в администрацию </w:t>
      </w:r>
      <w:proofErr w:type="spellStart"/>
      <w:r w:rsidRPr="00EB4CDE">
        <w:t>Хатажукайского</w:t>
      </w:r>
      <w:proofErr w:type="spellEnd"/>
      <w:r w:rsidRPr="00EB4CDE">
        <w:t xml:space="preserve"> сельского поселения пакет документов в соответствии с перечнем, предусмотренным по видам поддержки.</w:t>
      </w:r>
    </w:p>
    <w:p w:rsidR="00E86A60" w:rsidRPr="00EB4CDE" w:rsidRDefault="00E86A60" w:rsidP="00E86A60">
      <w:pPr>
        <w:ind w:left="-426"/>
        <w:jc w:val="both"/>
      </w:pPr>
      <w:r w:rsidRPr="00EB4CDE">
        <w:t>Субъекты малого и среднего предпринимательства представляют следующие основные документы:</w:t>
      </w:r>
    </w:p>
    <w:p w:rsidR="00E86A60" w:rsidRPr="00EB4CDE" w:rsidRDefault="00E86A60" w:rsidP="00E86A60">
      <w:pPr>
        <w:ind w:left="-426"/>
        <w:jc w:val="both"/>
      </w:pPr>
      <w:r w:rsidRPr="00EB4CDE">
        <w:t xml:space="preserve">  заявление с указанием основных видов деятельности, информации о средней численности работников, выручке от реализации товаров (работ, услуг) без учета налога на добавленную стоимость, балансовой стоимости активов (остаточной стоимости основных средств и нематериальных активов) за предшествующий календарный год;</w:t>
      </w:r>
    </w:p>
    <w:p w:rsidR="00E86A60" w:rsidRPr="00EB4CDE" w:rsidRDefault="00E86A60" w:rsidP="00E86A60">
      <w:pPr>
        <w:ind w:left="-426"/>
        <w:jc w:val="both"/>
      </w:pPr>
      <w:r w:rsidRPr="00EB4CDE">
        <w:t>оригинал (либо заверенную организацией копию) выписки из Единого государственного реестра юридических лиц (для юридических лиц), оригинал (либо заверенную организацией копию) выписки из Единого государственного реестра индивидуальных предпринимателей (для индивидуальных предпринимателей), выданные не ранее 30 календарных дней до даты подачи документов;</w:t>
      </w:r>
    </w:p>
    <w:p w:rsidR="00E86A60" w:rsidRPr="00EB4CDE" w:rsidRDefault="00E86A60" w:rsidP="00E86A60">
      <w:pPr>
        <w:ind w:left="-426"/>
        <w:jc w:val="both"/>
      </w:pPr>
      <w:r w:rsidRPr="00EB4CDE">
        <w:t>копию основного документа, содержащего указание на гражданство учредителя (-ей) юридического лица или индивидуального предпринимателя;</w:t>
      </w:r>
    </w:p>
    <w:p w:rsidR="00E86A60" w:rsidRPr="00EB4CDE" w:rsidRDefault="00E86A60" w:rsidP="00E86A60">
      <w:pPr>
        <w:ind w:left="-426"/>
        <w:jc w:val="both"/>
      </w:pPr>
      <w:r w:rsidRPr="00EB4CDE">
        <w:t>документы, подтверждающие отсутствие задолженности перед бюджетами всех уровней и государственными внебюджетными фондами, выданные не ранее 30 дней до даты подачи документов;</w:t>
      </w:r>
    </w:p>
    <w:p w:rsidR="00E86A60" w:rsidRPr="00EB4CDE" w:rsidRDefault="00E86A60" w:rsidP="00E86A60">
      <w:pPr>
        <w:ind w:left="-426"/>
        <w:jc w:val="both"/>
      </w:pPr>
      <w:r w:rsidRPr="00EB4CDE">
        <w:t>копии балансов, отчетов о прибылях и убытках и (или) налоговых деклараций за предыдущий год (для вновь зарегистрированных на последнюю отчетную дату) с отметкой о принятии налогового органа.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E86A60" w:rsidRPr="00EB4CDE" w:rsidRDefault="00E86A60" w:rsidP="00E86A60">
      <w:pPr>
        <w:ind w:left="-426"/>
        <w:jc w:val="both"/>
      </w:pPr>
      <w:r w:rsidRPr="00EB4CDE">
        <w:t>опись предоставляемых документов.</w:t>
      </w:r>
    </w:p>
    <w:p w:rsidR="00E86A60" w:rsidRPr="00EB4CDE" w:rsidRDefault="00E86A60" w:rsidP="00E86A60">
      <w:pPr>
        <w:ind w:left="-426"/>
        <w:jc w:val="both"/>
      </w:pPr>
      <w:r w:rsidRPr="00EB4CDE">
        <w:t>В случае, если учредителями субъекта малого и среднего предпринимательства являются юридические лица, необходимо представить вышеуказанные документы этих юридических лиц.</w:t>
      </w:r>
    </w:p>
    <w:p w:rsidR="00E86A60" w:rsidRPr="00EB4CDE" w:rsidRDefault="00E86A60" w:rsidP="00E86A60">
      <w:pPr>
        <w:ind w:left="-426"/>
        <w:jc w:val="both"/>
      </w:pPr>
      <w:r w:rsidRPr="00EB4CDE">
        <w:t xml:space="preserve">Администрация </w:t>
      </w:r>
      <w:proofErr w:type="spellStart"/>
      <w:r w:rsidRPr="00EB4CDE">
        <w:t>Хатажукайского</w:t>
      </w:r>
      <w:proofErr w:type="spellEnd"/>
      <w:r w:rsidRPr="00EB4CDE">
        <w:t xml:space="preserve"> сельского поселения осуществляет прием документов субъектов малого и среднего предпринимательства, регистрирует их по мере их поступления в книге регистрации. В случае представления неполного пакета документов исполнитель отказывает в регистрации заявления.</w:t>
      </w:r>
    </w:p>
    <w:p w:rsidR="00E86A60" w:rsidRPr="00EB4CDE" w:rsidRDefault="00E86A60" w:rsidP="00E86A60">
      <w:pPr>
        <w:ind w:left="-426"/>
        <w:jc w:val="both"/>
      </w:pPr>
      <w:r w:rsidRPr="00EB4CDE">
        <w:t xml:space="preserve">Администрация </w:t>
      </w:r>
      <w:proofErr w:type="spellStart"/>
      <w:r w:rsidRPr="00EB4CDE">
        <w:t>Хатажукайского</w:t>
      </w:r>
      <w:proofErr w:type="spellEnd"/>
      <w:r w:rsidRPr="00EB4CDE">
        <w:t xml:space="preserve"> сельского поселения:</w:t>
      </w:r>
    </w:p>
    <w:p w:rsidR="00E86A60" w:rsidRPr="00EB4CDE" w:rsidRDefault="00E86A60" w:rsidP="00E86A60">
      <w:pPr>
        <w:ind w:left="-426"/>
        <w:jc w:val="both"/>
      </w:pPr>
      <w:r w:rsidRPr="00EB4CDE">
        <w:t>1) рассматривает документы субъектов малого и среднего предпринимательства и организаций инфраструктуры;</w:t>
      </w:r>
    </w:p>
    <w:p w:rsidR="00E86A60" w:rsidRPr="00EB4CDE" w:rsidRDefault="00E86A60" w:rsidP="00E86A60">
      <w:pPr>
        <w:ind w:left="-426"/>
        <w:jc w:val="both"/>
      </w:pPr>
      <w:r w:rsidRPr="00EB4CDE">
        <w:t>2) проверяет соответствие условиям предоставления финансовой поддержки и полноту предоставленных документов;</w:t>
      </w:r>
    </w:p>
    <w:p w:rsidR="00E86A60" w:rsidRPr="00EB4CDE" w:rsidRDefault="00E86A60" w:rsidP="00E86A60">
      <w:pPr>
        <w:ind w:left="-426"/>
        <w:jc w:val="both"/>
      </w:pPr>
      <w:r w:rsidRPr="00EB4CDE">
        <w:t>3) подготавливает информацию об эффективности ранее предоставленной финансовой поддержки (при повторном обращении).</w:t>
      </w:r>
    </w:p>
    <w:p w:rsidR="00E86A60" w:rsidRPr="00EB4CDE" w:rsidRDefault="00E86A60" w:rsidP="00E86A60">
      <w:pPr>
        <w:ind w:left="-426"/>
        <w:jc w:val="both"/>
      </w:pPr>
      <w:r w:rsidRPr="00EB4CDE">
        <w:t xml:space="preserve">Администрация </w:t>
      </w:r>
      <w:proofErr w:type="spellStart"/>
      <w:r w:rsidRPr="00EB4CDE">
        <w:t>Хатажукайского</w:t>
      </w:r>
      <w:proofErr w:type="spellEnd"/>
      <w:r w:rsidRPr="00EB4CDE">
        <w:t xml:space="preserve"> сельского поселения в десятидневный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и организаций инфраструктуры, создаваемую администрацией </w:t>
      </w:r>
      <w:proofErr w:type="spellStart"/>
      <w:r w:rsidRPr="00EB4CDE">
        <w:t>Хатажукайского</w:t>
      </w:r>
      <w:proofErr w:type="spellEnd"/>
      <w:r w:rsidRPr="00EB4CDE">
        <w:t xml:space="preserve"> сельского поселения (далее - комиссия).</w:t>
      </w:r>
    </w:p>
    <w:p w:rsidR="00E86A60" w:rsidRPr="00EB4CDE" w:rsidRDefault="00E86A60" w:rsidP="00E86A60">
      <w:pPr>
        <w:ind w:left="-426"/>
        <w:jc w:val="both"/>
      </w:pPr>
      <w:r w:rsidRPr="00EB4CDE">
        <w:t>Решение о предоставлении поддержки принимает комиссия.</w:t>
      </w:r>
    </w:p>
    <w:p w:rsidR="00E86A60" w:rsidRPr="00EB4CDE" w:rsidRDefault="00E86A60" w:rsidP="00E86A60">
      <w:pPr>
        <w:ind w:left="-426"/>
        <w:jc w:val="both"/>
      </w:pPr>
      <w:r w:rsidRPr="00EB4CDE">
        <w:lastRenderedPageBreak/>
        <w:t>Заседания комиссии проводятся не позднее одного месяца с момента поступления обращений за поддержкой.</w:t>
      </w:r>
    </w:p>
    <w:p w:rsidR="00E86A60" w:rsidRPr="00EB4CDE" w:rsidRDefault="00E86A60" w:rsidP="00E86A60">
      <w:pPr>
        <w:ind w:left="-426"/>
        <w:jc w:val="both"/>
      </w:pPr>
      <w:r w:rsidRPr="00EB4CDE">
        <w:t xml:space="preserve">Информация о принятом решении комиссии в течение пяти дней со дня его принятия размещается в официальном печатном издании "Информационный бюллетень </w:t>
      </w:r>
      <w:proofErr w:type="spellStart"/>
      <w:r w:rsidRPr="00EB4CDE">
        <w:t>Хатажукайского</w:t>
      </w:r>
      <w:proofErr w:type="spellEnd"/>
      <w:r w:rsidRPr="00EB4CDE">
        <w:t xml:space="preserve"> сельского поселения" и доводится до каждого субъекта малого и среднего предпринимательства, в отношении которого принято решение.</w:t>
      </w:r>
    </w:p>
    <w:p w:rsidR="00E86A60" w:rsidRPr="00EB4CDE" w:rsidRDefault="00E86A60" w:rsidP="00E86A60">
      <w:pPr>
        <w:ind w:left="-426"/>
        <w:jc w:val="both"/>
      </w:pPr>
      <w:r w:rsidRPr="00EB4CDE">
        <w:t xml:space="preserve">Комиссия в трехдневный срок передает оформленное решение о предоставлении финансовой поддержки в администрацию </w:t>
      </w:r>
      <w:proofErr w:type="spellStart"/>
      <w:r w:rsidRPr="00EB4CDE">
        <w:t>Хатажукайского</w:t>
      </w:r>
      <w:proofErr w:type="spellEnd"/>
      <w:r w:rsidRPr="00EB4CDE">
        <w:t xml:space="preserve"> сельского поселения для оформления договоров на оказание финансовой поддержки.</w:t>
      </w:r>
    </w:p>
    <w:p w:rsidR="00E86A60" w:rsidRPr="00EB4CDE" w:rsidRDefault="00E86A60" w:rsidP="00E86A60">
      <w:pPr>
        <w:ind w:left="-426"/>
        <w:jc w:val="both"/>
      </w:pPr>
      <w:r w:rsidRPr="00EB4CDE">
        <w:t>Поддержка не может оказываться в отношении субъектов малого и среднего предпринимательства, которые:</w:t>
      </w:r>
    </w:p>
    <w:p w:rsidR="00E86A60" w:rsidRPr="00EB4CDE" w:rsidRDefault="00E86A60" w:rsidP="00E86A60">
      <w:pPr>
        <w:ind w:left="-426" w:firstLine="426"/>
        <w:jc w:val="both"/>
      </w:pPr>
      <w:r w:rsidRPr="00EB4CDE">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86A60" w:rsidRPr="00EB4CDE" w:rsidRDefault="00E86A60" w:rsidP="00E86A60">
      <w:pPr>
        <w:ind w:left="-426" w:firstLine="426"/>
        <w:jc w:val="both"/>
      </w:pPr>
      <w:r w:rsidRPr="00EB4CDE">
        <w:t>являются участниками соглашений о разделе продукции;</w:t>
      </w:r>
    </w:p>
    <w:p w:rsidR="00E86A60" w:rsidRPr="00EB4CDE" w:rsidRDefault="00E86A60" w:rsidP="00E86A60">
      <w:pPr>
        <w:ind w:left="-426" w:firstLine="426"/>
        <w:jc w:val="both"/>
      </w:pPr>
      <w:r w:rsidRPr="00EB4CDE">
        <w:t>осуществляют предпринимательскую деятельность в сфере игорного бизнеса;</w:t>
      </w:r>
    </w:p>
    <w:p w:rsidR="00E86A60" w:rsidRPr="00EB4CDE" w:rsidRDefault="00E86A60" w:rsidP="00E86A60">
      <w:pPr>
        <w:ind w:left="-426" w:firstLine="426"/>
        <w:jc w:val="both"/>
      </w:pPr>
      <w:r w:rsidRPr="00EB4CDE">
        <w:t xml:space="preserve">являются в порядке, установленном </w:t>
      </w:r>
      <w:hyperlink r:id="rId8" w:history="1">
        <w:r w:rsidRPr="00EB4CDE">
          <w:rPr>
            <w:rStyle w:val="afa"/>
          </w:rPr>
          <w:t>законодательством</w:t>
        </w:r>
      </w:hyperlink>
      <w:r w:rsidRPr="00EB4CDE">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86A60" w:rsidRPr="00EB4CDE" w:rsidRDefault="00E86A60" w:rsidP="00E86A60">
      <w:pPr>
        <w:ind w:left="-426" w:firstLine="426"/>
        <w:jc w:val="both"/>
      </w:pPr>
      <w:r w:rsidRPr="00EB4CDE">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86A60" w:rsidRPr="00EB4CDE" w:rsidRDefault="00E86A60" w:rsidP="00E86A60">
      <w:pPr>
        <w:ind w:left="-426" w:firstLine="426"/>
        <w:jc w:val="both"/>
      </w:pPr>
      <w:r w:rsidRPr="00EB4CDE">
        <w:t>В оказании поддержки должно быть отказано в случаях, если:</w:t>
      </w:r>
    </w:p>
    <w:p w:rsidR="00E86A60" w:rsidRPr="00EB4CDE" w:rsidRDefault="00E86A60" w:rsidP="00E86A60">
      <w:pPr>
        <w:ind w:left="-426" w:firstLine="426"/>
        <w:jc w:val="both"/>
      </w:pPr>
      <w:r w:rsidRPr="00EB4CDE">
        <w:t>не представлены документы, предусмотренные Программой в соответствии с видами предоставления финансовой поддержки, или представлены недостоверные сведения и документы;</w:t>
      </w:r>
    </w:p>
    <w:p w:rsidR="00E86A60" w:rsidRPr="00EB4CDE" w:rsidRDefault="00E86A60" w:rsidP="00E86A60">
      <w:pPr>
        <w:ind w:left="-426" w:firstLine="426"/>
        <w:jc w:val="both"/>
      </w:pPr>
      <w:r w:rsidRPr="00EB4CDE">
        <w:t>не выполнены условия оказания поддержки;</w:t>
      </w:r>
    </w:p>
    <w:p w:rsidR="00E86A60" w:rsidRPr="00EB4CDE" w:rsidRDefault="00E86A60" w:rsidP="00E86A60">
      <w:pPr>
        <w:ind w:left="-426" w:firstLine="426"/>
        <w:jc w:val="both"/>
      </w:pPr>
      <w:r w:rsidRPr="00EB4CDE">
        <w:t>ранее в отношении заявителя - субъекта малого и среднего предпринимательства и организации инфраструктуры было принято решение об оказании аналогичной поддержки и сроки ее оказания не истекли;</w:t>
      </w:r>
    </w:p>
    <w:p w:rsidR="00E86A60" w:rsidRPr="00EB4CDE" w:rsidRDefault="00E86A60" w:rsidP="00E86A60">
      <w:pPr>
        <w:ind w:left="-426" w:firstLine="426"/>
        <w:jc w:val="both"/>
      </w:pPr>
      <w:r w:rsidRPr="00EB4CDE">
        <w:t>прошло менее трех лет с момента нарушения субъектом малого и среднего предпринимательства и организацией инфраструктуры порядка и условий оказания поддержки, в том числе не было обеспечено целевое использование средств поддержки;</w:t>
      </w:r>
    </w:p>
    <w:p w:rsidR="00E86A60" w:rsidRPr="00EB4CDE" w:rsidRDefault="00E86A60" w:rsidP="00E86A60">
      <w:pPr>
        <w:ind w:left="-426" w:firstLine="426"/>
        <w:jc w:val="both"/>
      </w:pPr>
      <w:r w:rsidRPr="00EB4CDE">
        <w:t>имеются просроченные платежи в бюджеты и государственные внебюджетные фонды;</w:t>
      </w:r>
    </w:p>
    <w:p w:rsidR="00E86A60" w:rsidRPr="00EB4CDE" w:rsidRDefault="00E86A60" w:rsidP="00E86A60">
      <w:pPr>
        <w:ind w:left="-426" w:firstLine="426"/>
        <w:jc w:val="both"/>
      </w:pPr>
      <w:r w:rsidRPr="00EB4CDE">
        <w:t>отсутствуют бюджетные средства.</w:t>
      </w:r>
    </w:p>
    <w:p w:rsidR="00E86A60" w:rsidRPr="00EB4CDE" w:rsidRDefault="00E86A60" w:rsidP="00E86A60">
      <w:pPr>
        <w:ind w:left="-426" w:firstLine="426"/>
        <w:jc w:val="both"/>
      </w:pPr>
      <w:r w:rsidRPr="00EB4CDE">
        <w:t xml:space="preserve">Администрация </w:t>
      </w:r>
      <w:proofErr w:type="spellStart"/>
      <w:r w:rsidRPr="00EB4CDE">
        <w:t>Хатажукайского</w:t>
      </w:r>
      <w:proofErr w:type="spellEnd"/>
      <w:r w:rsidRPr="00EB4CDE">
        <w:t xml:space="preserve"> сельского поселения в течение 15 дней заключает с заявителями договоры об оказании финансовой поддержки в соответствии с решением комиссии, в которых указываются размер, порядок и условия оказания финансовой поддержки.</w:t>
      </w:r>
    </w:p>
    <w:p w:rsidR="00E86A60" w:rsidRPr="00EB4CDE" w:rsidRDefault="00E86A60" w:rsidP="00E86A60">
      <w:pPr>
        <w:ind w:left="-426" w:firstLine="426"/>
        <w:jc w:val="both"/>
      </w:pPr>
      <w:r w:rsidRPr="00EB4CDE">
        <w:t>Возврат субсидии в случае нарушения условий, установленных при ее предоставлении, осуществляется в следующем порядке.</w:t>
      </w:r>
    </w:p>
    <w:p w:rsidR="00E86A60" w:rsidRPr="00EB4CDE" w:rsidRDefault="00E86A60" w:rsidP="00E86A60">
      <w:pPr>
        <w:ind w:left="-426" w:firstLine="426"/>
        <w:jc w:val="both"/>
      </w:pPr>
      <w:r w:rsidRPr="00EB4CDE">
        <w:t xml:space="preserve">В течение 10 рабочих дней со дня принятия администрацией </w:t>
      </w:r>
      <w:proofErr w:type="spellStart"/>
      <w:r w:rsidRPr="00EB4CDE">
        <w:t>Хатажукайского</w:t>
      </w:r>
      <w:proofErr w:type="spellEnd"/>
      <w:r w:rsidRPr="00EB4CDE">
        <w:t xml:space="preserve"> сельского поселения решения о необходимости возврата выделенных бюджетных средств получателям субсидий направляется соответствующее письменное уведомление. Получатели субсидий в течение 30 дней со дня получения письменного уведомления обязаны перечислить на лицевой счет администрации </w:t>
      </w:r>
      <w:proofErr w:type="spellStart"/>
      <w:r w:rsidRPr="00EB4CDE">
        <w:t>Хатажукайского</w:t>
      </w:r>
      <w:proofErr w:type="spellEnd"/>
      <w:r w:rsidRPr="00EB4CDE">
        <w:t xml:space="preserve"> сельского поселения указанную сумму средств. При отказе получателями субсидий от добровольного возврата указанных средств они взыскиваются в судебном порядке.</w:t>
      </w:r>
    </w:p>
    <w:p w:rsidR="00E86A60" w:rsidRPr="00EB4CDE" w:rsidRDefault="00E86A60" w:rsidP="00E86A60">
      <w:pPr>
        <w:ind w:left="-426" w:firstLine="426"/>
        <w:jc w:val="both"/>
      </w:pPr>
      <w:r w:rsidRPr="00EB4CDE">
        <w:t xml:space="preserve">Администрация </w:t>
      </w:r>
      <w:proofErr w:type="spellStart"/>
      <w:r w:rsidRPr="00EB4CDE">
        <w:t>Хатажукайского</w:t>
      </w:r>
      <w:proofErr w:type="spellEnd"/>
      <w:r w:rsidRPr="00EB4CDE">
        <w:t xml:space="preserve"> сельского поселения не позднее 10 февраля года, следующего за текущим годом реализации Программы, представляет в Совет депутатов </w:t>
      </w:r>
      <w:proofErr w:type="spellStart"/>
      <w:r w:rsidRPr="00EB4CDE">
        <w:t>Хатажукайского</w:t>
      </w:r>
      <w:proofErr w:type="spellEnd"/>
      <w:r w:rsidRPr="00EB4CDE">
        <w:t xml:space="preserve"> сельского поселения отчет о выполнении мероприятий по финансовой поддержке.</w:t>
      </w:r>
    </w:p>
    <w:p w:rsidR="00E86A60" w:rsidRPr="00EB4CDE" w:rsidRDefault="00E86A60" w:rsidP="00E86A60">
      <w:pPr>
        <w:pStyle w:val="10"/>
        <w:ind w:left="-426" w:firstLine="426"/>
        <w:jc w:val="both"/>
        <w:rPr>
          <w:b/>
          <w:bCs/>
          <w:sz w:val="24"/>
          <w:szCs w:val="24"/>
        </w:rPr>
      </w:pPr>
      <w:bookmarkStart w:id="6" w:name="sub_1700"/>
      <w:r w:rsidRPr="00EB4CDE">
        <w:rPr>
          <w:b/>
          <w:bCs/>
          <w:sz w:val="24"/>
          <w:szCs w:val="24"/>
        </w:rPr>
        <w:lastRenderedPageBreak/>
        <w:t>7. Порядок рассмотрения обращений об оказании поддержки</w:t>
      </w:r>
    </w:p>
    <w:bookmarkEnd w:id="6"/>
    <w:p w:rsidR="00E86A60" w:rsidRPr="00EB4CDE" w:rsidRDefault="00E86A60" w:rsidP="00E86A60">
      <w:pPr>
        <w:ind w:left="-426" w:firstLine="426"/>
        <w:jc w:val="both"/>
      </w:pPr>
      <w:r w:rsidRPr="00EB4CDE">
        <w:t>Сроки рассмотрения обращений субъектов малого и среднего предпринимательства об оказании поддержки не должны составлять более 30 дней.</w:t>
      </w:r>
    </w:p>
    <w:p w:rsidR="00E86A60" w:rsidRPr="00EB4CDE" w:rsidRDefault="00E86A60" w:rsidP="00E86A60">
      <w:pPr>
        <w:ind w:left="-426" w:firstLine="426"/>
        <w:jc w:val="both"/>
      </w:pPr>
      <w:r w:rsidRPr="00EB4CDE">
        <w:t>В исключительных случаях, а также в случае необходимости запроса дополнительных материалов срок рассмотрения обращения может быть продлен не более чем на 30 дней с обязательным уведомлением субъекта малого и среднего предпринимательства, направившего обращение, о продлении срока рассмотрения.</w:t>
      </w:r>
    </w:p>
    <w:p w:rsidR="00E86A60" w:rsidRPr="00EB4CDE" w:rsidRDefault="00E86A60" w:rsidP="00E86A60">
      <w:pPr>
        <w:ind w:left="-426" w:firstLine="426"/>
        <w:jc w:val="both"/>
      </w:pPr>
      <w:r w:rsidRPr="00EB4CDE">
        <w:t>Субъект малого и среднего предпринимательства должен быть проинформирован о решении, принятом по его обращению, в течение пяти дней со дня принятия решения.</w:t>
      </w:r>
    </w:p>
    <w:p w:rsidR="00E86A60" w:rsidRPr="00EB4CDE" w:rsidRDefault="00E86A60" w:rsidP="00E86A60">
      <w:pPr>
        <w:pStyle w:val="10"/>
        <w:ind w:left="-426" w:firstLine="426"/>
        <w:jc w:val="both"/>
        <w:rPr>
          <w:b/>
          <w:bCs/>
          <w:sz w:val="24"/>
          <w:szCs w:val="24"/>
        </w:rPr>
      </w:pPr>
      <w:bookmarkStart w:id="7" w:name="sub_1800"/>
      <w:r w:rsidRPr="00EB4CDE">
        <w:rPr>
          <w:b/>
          <w:bCs/>
          <w:sz w:val="24"/>
          <w:szCs w:val="24"/>
        </w:rPr>
        <w:t>8. Требования к организациям, образующим инфраструктуру поддержки субъектов малого и среднего предпринимательства</w:t>
      </w:r>
    </w:p>
    <w:bookmarkEnd w:id="7"/>
    <w:p w:rsidR="00E86A60" w:rsidRPr="00EB4CDE" w:rsidRDefault="00E86A60" w:rsidP="00E86A60">
      <w:pPr>
        <w:ind w:left="-426" w:firstLine="426"/>
        <w:jc w:val="both"/>
      </w:pPr>
      <w:r w:rsidRPr="00EB4CDE">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в целях оказания услуг для муниципальных нужд при реализации муниципальной программы развития субъектов малого и среднего предпринимательства, обеспечивающих условия для создания субъектов малого и среднего предпринимательства, оказания им поддержки.</w:t>
      </w:r>
    </w:p>
    <w:p w:rsidR="00E86A60" w:rsidRPr="00EB4CDE" w:rsidRDefault="00E86A60" w:rsidP="00E86A60">
      <w:pPr>
        <w:ind w:left="-426" w:firstLine="426"/>
        <w:jc w:val="both"/>
      </w:pPr>
      <w:r w:rsidRPr="00EB4CDE">
        <w:t>Основными функциями организаций инфраструктуры является создание благоприятных условий для стартующего и развивающегося бизнеса, в том числе в области финансирования, обучения, консультирования, информационной поддержки и т. д.</w:t>
      </w:r>
    </w:p>
    <w:p w:rsidR="00E86A60" w:rsidRPr="00EB4CDE" w:rsidRDefault="00E86A60" w:rsidP="00E86A60">
      <w:pPr>
        <w:ind w:left="-426" w:firstLine="426"/>
        <w:jc w:val="both"/>
      </w:pPr>
      <w:r w:rsidRPr="00EB4CDE">
        <w:t>При реализации настоящей Программы для организаций, образующих инфраструктуру поддержки малого и среднего предпринимательства, устанавливаются следующие требования:</w:t>
      </w:r>
    </w:p>
    <w:p w:rsidR="00E86A60" w:rsidRPr="00EB4CDE" w:rsidRDefault="00E86A60" w:rsidP="00E86A60">
      <w:pPr>
        <w:ind w:left="-426" w:firstLine="426"/>
        <w:jc w:val="both"/>
      </w:pPr>
      <w:r w:rsidRPr="00EB4CDE">
        <w:t>- соответствие уставной деятельности организации инфраструктуры целям и задачам Программы;</w:t>
      </w:r>
    </w:p>
    <w:p w:rsidR="00E86A60" w:rsidRPr="00EB4CDE" w:rsidRDefault="00E86A60" w:rsidP="00E86A60">
      <w:pPr>
        <w:ind w:left="-426" w:firstLine="426"/>
        <w:jc w:val="both"/>
      </w:pPr>
      <w:r w:rsidRPr="00EB4CDE">
        <w:t>- не проведение ликвидации организации инфраструктуры и отсутствие решения арбитражного суда о признании ее банкротом и открытии конкурсного производства;</w:t>
      </w:r>
    </w:p>
    <w:p w:rsidR="00E86A60" w:rsidRPr="00EB4CDE" w:rsidRDefault="00E86A60" w:rsidP="00E86A60">
      <w:pPr>
        <w:ind w:left="-426" w:firstLine="426"/>
        <w:jc w:val="both"/>
      </w:pPr>
      <w:r w:rsidRPr="00EB4CDE">
        <w:t xml:space="preserve">- не приостановление деятельности организации инфраструктуры в порядке, предусмотренном </w:t>
      </w:r>
      <w:hyperlink r:id="rId9" w:history="1">
        <w:r w:rsidRPr="00EB4CDE">
          <w:rPr>
            <w:rStyle w:val="afa"/>
          </w:rPr>
          <w:t>Кодексом</w:t>
        </w:r>
      </w:hyperlink>
      <w:r w:rsidRPr="00EB4CDE">
        <w:t xml:space="preserve"> РФ об административных правонарушениях;</w:t>
      </w:r>
    </w:p>
    <w:p w:rsidR="00E86A60" w:rsidRPr="00EB4CDE" w:rsidRDefault="00E86A60" w:rsidP="00E86A60">
      <w:pPr>
        <w:ind w:left="-426" w:firstLine="426"/>
        <w:jc w:val="both"/>
      </w:pPr>
      <w:r w:rsidRPr="00EB4CDE">
        <w:t>- представление документов, подтверждающих правоспособность организации инфраструктуры, полномочия ее должностных лиц;</w:t>
      </w:r>
    </w:p>
    <w:p w:rsidR="00E86A60" w:rsidRPr="00EB4CDE" w:rsidRDefault="00E86A60" w:rsidP="00E86A60">
      <w:pPr>
        <w:ind w:left="-426" w:firstLine="426"/>
        <w:jc w:val="both"/>
      </w:pPr>
      <w:r w:rsidRPr="00EB4CDE">
        <w:t>- наличие необходимых у организации инфраструктуры лицензий на соответствующие виды деятельности;</w:t>
      </w:r>
    </w:p>
    <w:p w:rsidR="00E86A60" w:rsidRPr="00EB4CDE" w:rsidRDefault="00E86A60" w:rsidP="00E86A60">
      <w:pPr>
        <w:ind w:left="-426" w:firstLine="426"/>
        <w:jc w:val="both"/>
      </w:pPr>
      <w:r w:rsidRPr="00EB4CDE">
        <w:t>- наличие у организации инфраструктуры помещения для ведения уставной деятельности;</w:t>
      </w:r>
    </w:p>
    <w:p w:rsidR="00E86A60" w:rsidRPr="00EB4CDE" w:rsidRDefault="00E86A60" w:rsidP="00E86A60">
      <w:pPr>
        <w:ind w:left="-426" w:firstLine="426"/>
        <w:jc w:val="both"/>
      </w:pPr>
      <w:r w:rsidRPr="00EB4CDE">
        <w:t>- обеспеченность организации инфраструктуры квалифицированным персоналом;</w:t>
      </w:r>
    </w:p>
    <w:p w:rsidR="00E86A60" w:rsidRPr="00EB4CDE" w:rsidRDefault="00E86A60" w:rsidP="00E86A60">
      <w:pPr>
        <w:ind w:left="-426" w:firstLine="426"/>
        <w:jc w:val="both"/>
      </w:pPr>
      <w:r w:rsidRPr="00EB4CDE">
        <w:t>- обеспеченность организации инфраструктуры достаточным количеством собственных средств для обеспечения текущей хозяйственной деятельности, отсутствие задолженности перед бюджетами всех уровней и по коммунальным платежам;</w:t>
      </w:r>
    </w:p>
    <w:p w:rsidR="00E86A60" w:rsidRPr="00EB4CDE" w:rsidRDefault="00E86A60" w:rsidP="00E86A60">
      <w:pPr>
        <w:ind w:left="-426" w:firstLine="426"/>
        <w:jc w:val="both"/>
      </w:pPr>
      <w:r w:rsidRPr="00EB4CDE">
        <w:t>- отсутствие неисполненных в срок обязательств по государственным контрактам;</w:t>
      </w:r>
    </w:p>
    <w:p w:rsidR="00E86A60" w:rsidRPr="00EB4CDE" w:rsidRDefault="00E86A60" w:rsidP="00E86A60">
      <w:pPr>
        <w:ind w:left="-426" w:firstLine="426"/>
        <w:jc w:val="both"/>
      </w:pPr>
      <w:r w:rsidRPr="00EB4CDE">
        <w:t xml:space="preserve">- регистрация и местонахождение организации инфраструктуры на территории </w:t>
      </w:r>
      <w:proofErr w:type="spellStart"/>
      <w:r w:rsidRPr="00EB4CDE">
        <w:t>Хатажукайского</w:t>
      </w:r>
      <w:proofErr w:type="spellEnd"/>
      <w:r w:rsidRPr="00EB4CDE">
        <w:t xml:space="preserve"> сельского поселения.</w:t>
      </w:r>
    </w:p>
    <w:p w:rsidR="00E86A60" w:rsidRPr="00EB4CDE" w:rsidRDefault="00E86A60" w:rsidP="00E86A60">
      <w:pPr>
        <w:pStyle w:val="10"/>
        <w:ind w:left="-426" w:firstLine="426"/>
        <w:jc w:val="both"/>
        <w:rPr>
          <w:b/>
          <w:bCs/>
          <w:sz w:val="24"/>
          <w:szCs w:val="24"/>
        </w:rPr>
      </w:pPr>
      <w:bookmarkStart w:id="8" w:name="sub_1009"/>
      <w:r w:rsidRPr="00EB4CDE">
        <w:rPr>
          <w:b/>
          <w:bCs/>
          <w:sz w:val="24"/>
          <w:szCs w:val="24"/>
        </w:rPr>
        <w:t>9. Оценка эффективности результатов реализации Программы</w:t>
      </w:r>
    </w:p>
    <w:bookmarkEnd w:id="8"/>
    <w:p w:rsidR="00E86A60" w:rsidRPr="00EB4CDE" w:rsidRDefault="00E86A60" w:rsidP="00E86A60">
      <w:pPr>
        <w:ind w:left="-426" w:firstLine="426"/>
        <w:jc w:val="both"/>
      </w:pPr>
      <w:r w:rsidRPr="00EB4CDE">
        <w:t xml:space="preserve">Реализация Программы окажет позитивное влияние на экономическую и социальную ситуацию в </w:t>
      </w:r>
      <w:proofErr w:type="spellStart"/>
      <w:proofErr w:type="gramStart"/>
      <w:r w:rsidRPr="00EB4CDE">
        <w:t>Хатажукайском</w:t>
      </w:r>
      <w:proofErr w:type="spellEnd"/>
      <w:r w:rsidRPr="00EB4CDE">
        <w:t xml:space="preserve">  сельском</w:t>
      </w:r>
      <w:proofErr w:type="gramEnd"/>
      <w:r w:rsidRPr="00EB4CDE">
        <w:t xml:space="preserve"> поселении в целом, будет способствовать развитию инфраструктуры сельского поселения, повышению конкурентоспособности субъектов малого и среднего предпринимательства и улучшению качества предоставляемых услуг.</w:t>
      </w:r>
    </w:p>
    <w:p w:rsidR="00E86A60" w:rsidRPr="00EB4CDE" w:rsidRDefault="00E86A60" w:rsidP="00E86A60">
      <w:pPr>
        <w:ind w:left="-426" w:firstLine="426"/>
        <w:jc w:val="both"/>
      </w:pPr>
      <w:r w:rsidRPr="00EB4CDE">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w:t>
      </w:r>
      <w:proofErr w:type="spellStart"/>
      <w:proofErr w:type="gramStart"/>
      <w:r w:rsidRPr="00EB4CDE">
        <w:t>Хатажукайском</w:t>
      </w:r>
      <w:proofErr w:type="spellEnd"/>
      <w:r w:rsidRPr="00EB4CDE">
        <w:t xml:space="preserve">  сельском</w:t>
      </w:r>
      <w:proofErr w:type="gramEnd"/>
      <w:r w:rsidRPr="00EB4CDE">
        <w:t xml:space="preserve"> поселении и увеличения налоговых и неналоговых поступлений от субъектов малого и среднего предпринимательства.</w:t>
      </w:r>
    </w:p>
    <w:p w:rsidR="008F4193" w:rsidRDefault="008F4193"/>
    <w:sectPr w:rsidR="008F4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etersburgCTT">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rFonts w:hint="default"/>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1BB"/>
    <w:multiLevelType w:val="hybridMultilevel"/>
    <w:tmpl w:val="000026E9"/>
    <w:lvl w:ilvl="0" w:tplc="000001E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0E32D9E"/>
    <w:multiLevelType w:val="hybridMultilevel"/>
    <w:tmpl w:val="2996E2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4E13DBD"/>
    <w:multiLevelType w:val="hybridMultilevel"/>
    <w:tmpl w:val="61FA311C"/>
    <w:lvl w:ilvl="0" w:tplc="20FCE7DE">
      <w:start w:val="1"/>
      <w:numFmt w:val="decimal"/>
      <w:lvlText w:val="%1."/>
      <w:lvlJc w:val="left"/>
      <w:pPr>
        <w:tabs>
          <w:tab w:val="num" w:pos="1575"/>
        </w:tabs>
        <w:ind w:left="1575" w:hanging="375"/>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2"/>
  </w:num>
  <w:num w:numId="7">
    <w:abstractNumId w:val="6"/>
  </w:num>
  <w:num w:numId="8">
    <w:abstractNumId w:val="4"/>
  </w:num>
  <w:num w:numId="9">
    <w:abstractNumId w:val="5"/>
  </w:num>
  <w:num w:numId="10">
    <w:abstractNumId w:val="3"/>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5C"/>
    <w:rsid w:val="000B63B1"/>
    <w:rsid w:val="001118B5"/>
    <w:rsid w:val="001140A9"/>
    <w:rsid w:val="00287608"/>
    <w:rsid w:val="00497DF9"/>
    <w:rsid w:val="00561DBD"/>
    <w:rsid w:val="0081355C"/>
    <w:rsid w:val="00814F81"/>
    <w:rsid w:val="00832F98"/>
    <w:rsid w:val="008D6181"/>
    <w:rsid w:val="008F4193"/>
    <w:rsid w:val="009C6896"/>
    <w:rsid w:val="00B37EE9"/>
    <w:rsid w:val="00BA1D86"/>
    <w:rsid w:val="00C365F3"/>
    <w:rsid w:val="00E86A60"/>
    <w:rsid w:val="00ED6599"/>
    <w:rsid w:val="00F11E02"/>
    <w:rsid w:val="00F2281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4480"/>
  <w15:chartTrackingRefBased/>
  <w15:docId w15:val="{F07E61D4-7297-478D-A969-D38B246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0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F11E02"/>
    <w:pPr>
      <w:keepNext/>
      <w:jc w:val="center"/>
      <w:outlineLvl w:val="0"/>
    </w:pPr>
    <w:rPr>
      <w:i/>
      <w:sz w:val="28"/>
      <w:szCs w:val="20"/>
    </w:rPr>
  </w:style>
  <w:style w:type="paragraph" w:styleId="20">
    <w:name w:val="heading 2"/>
    <w:aliases w:val="H2,&quot;Изумруд&quot;,!Разделы документа"/>
    <w:basedOn w:val="a"/>
    <w:next w:val="a"/>
    <w:link w:val="21"/>
    <w:unhideWhenUsed/>
    <w:qFormat/>
    <w:rsid w:val="00F11E02"/>
    <w:pPr>
      <w:keepNext/>
      <w:jc w:val="both"/>
      <w:outlineLvl w:val="1"/>
    </w:pPr>
    <w:rPr>
      <w:sz w:val="28"/>
      <w:szCs w:val="20"/>
    </w:rPr>
  </w:style>
  <w:style w:type="paragraph" w:styleId="30">
    <w:name w:val="heading 3"/>
    <w:basedOn w:val="a"/>
    <w:next w:val="a"/>
    <w:link w:val="31"/>
    <w:unhideWhenUsed/>
    <w:qFormat/>
    <w:rsid w:val="00F11E0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F11E02"/>
    <w:pPr>
      <w:keepNext/>
      <w:ind w:left="2880" w:hanging="360"/>
      <w:outlineLvl w:val="3"/>
    </w:pPr>
    <w:rPr>
      <w:sz w:val="28"/>
      <w:szCs w:val="20"/>
      <w:lang w:eastAsia="ar-SA"/>
    </w:rPr>
  </w:style>
  <w:style w:type="paragraph" w:styleId="5">
    <w:name w:val="heading 5"/>
    <w:basedOn w:val="a"/>
    <w:next w:val="a"/>
    <w:link w:val="50"/>
    <w:unhideWhenUsed/>
    <w:qFormat/>
    <w:rsid w:val="00F11E02"/>
    <w:pPr>
      <w:keepNext/>
      <w:spacing w:before="120" w:line="20" w:lineRule="atLeast"/>
      <w:ind w:hanging="48"/>
      <w:jc w:val="center"/>
      <w:outlineLvl w:val="4"/>
    </w:pPr>
    <w:rPr>
      <w:b/>
      <w:i/>
      <w:szCs w:val="20"/>
    </w:rPr>
  </w:style>
  <w:style w:type="paragraph" w:styleId="6">
    <w:name w:val="heading 6"/>
    <w:basedOn w:val="a"/>
    <w:next w:val="a"/>
    <w:link w:val="60"/>
    <w:qFormat/>
    <w:rsid w:val="00F11E02"/>
    <w:pPr>
      <w:spacing w:before="240" w:after="60"/>
      <w:ind w:left="4320" w:hanging="180"/>
      <w:outlineLvl w:val="5"/>
    </w:pPr>
    <w:rPr>
      <w:b/>
      <w:bCs/>
      <w:sz w:val="22"/>
      <w:szCs w:val="22"/>
      <w:lang w:eastAsia="ar-SA"/>
    </w:rPr>
  </w:style>
  <w:style w:type="paragraph" w:styleId="7">
    <w:name w:val="heading 7"/>
    <w:basedOn w:val="a"/>
    <w:next w:val="a"/>
    <w:link w:val="70"/>
    <w:qFormat/>
    <w:rsid w:val="00F11E02"/>
    <w:pPr>
      <w:spacing w:before="240" w:after="60"/>
      <w:ind w:left="5040" w:hanging="360"/>
      <w:outlineLvl w:val="6"/>
    </w:pPr>
    <w:rPr>
      <w:lang w:eastAsia="ar-SA"/>
    </w:rPr>
  </w:style>
  <w:style w:type="paragraph" w:styleId="8">
    <w:name w:val="heading 8"/>
    <w:basedOn w:val="a"/>
    <w:next w:val="a"/>
    <w:link w:val="80"/>
    <w:qFormat/>
    <w:rsid w:val="00F11E02"/>
    <w:pPr>
      <w:spacing w:before="240" w:after="60"/>
      <w:ind w:left="5760" w:hanging="360"/>
      <w:outlineLvl w:val="7"/>
    </w:pPr>
    <w:rPr>
      <w:i/>
      <w:iCs/>
      <w:lang w:eastAsia="ar-SA"/>
    </w:rPr>
  </w:style>
  <w:style w:type="paragraph" w:styleId="9">
    <w:name w:val="heading 9"/>
    <w:basedOn w:val="a"/>
    <w:next w:val="a"/>
    <w:link w:val="90"/>
    <w:qFormat/>
    <w:rsid w:val="00F11E02"/>
    <w:pPr>
      <w:numPr>
        <w:numId w:val="1"/>
      </w:numPr>
      <w:tabs>
        <w:tab w:val="left" w:pos="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F11E02"/>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F11E02"/>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F11E0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11E02"/>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F11E02"/>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F11E02"/>
    <w:rPr>
      <w:rFonts w:ascii="Times New Roman" w:eastAsia="Times New Roman" w:hAnsi="Times New Roman" w:cs="Times New Roman"/>
      <w:b/>
      <w:bCs/>
      <w:lang w:eastAsia="ar-SA"/>
    </w:rPr>
  </w:style>
  <w:style w:type="character" w:customStyle="1" w:styleId="70">
    <w:name w:val="Заголовок 7 Знак"/>
    <w:basedOn w:val="a0"/>
    <w:link w:val="7"/>
    <w:rsid w:val="00F11E02"/>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11E02"/>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F11E02"/>
    <w:rPr>
      <w:rFonts w:ascii="PetersburgCTT" w:eastAsia="Times New Roman" w:hAnsi="PetersburgCTT" w:cs="PetersburgCTT"/>
      <w:i/>
      <w:sz w:val="18"/>
      <w:szCs w:val="20"/>
      <w:lang w:eastAsia="ar-SA"/>
    </w:rPr>
  </w:style>
  <w:style w:type="paragraph" w:styleId="a3">
    <w:name w:val="Body Text Indent"/>
    <w:basedOn w:val="a"/>
    <w:link w:val="a4"/>
    <w:unhideWhenUsed/>
    <w:rsid w:val="00F11E02"/>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F11E02"/>
    <w:rPr>
      <w:rFonts w:ascii="Times New Roman" w:eastAsia="Times New Roman" w:hAnsi="Times New Roman" w:cs="Times New Roman"/>
      <w:b/>
      <w:i/>
      <w:szCs w:val="20"/>
      <w:lang w:eastAsia="ru-RU"/>
    </w:rPr>
  </w:style>
  <w:style w:type="paragraph" w:styleId="a5">
    <w:name w:val="List Paragraph"/>
    <w:basedOn w:val="a"/>
    <w:link w:val="a6"/>
    <w:uiPriority w:val="99"/>
    <w:qFormat/>
    <w:rsid w:val="00F11E02"/>
    <w:pPr>
      <w:ind w:left="720"/>
      <w:contextualSpacing/>
    </w:pPr>
  </w:style>
  <w:style w:type="paragraph" w:styleId="a7">
    <w:name w:val="Balloon Text"/>
    <w:basedOn w:val="a"/>
    <w:link w:val="a8"/>
    <w:unhideWhenUsed/>
    <w:rsid w:val="00F11E02"/>
    <w:rPr>
      <w:rFonts w:ascii="Segoe UI" w:hAnsi="Segoe UI" w:cs="Segoe UI"/>
      <w:sz w:val="18"/>
      <w:szCs w:val="18"/>
    </w:rPr>
  </w:style>
  <w:style w:type="character" w:customStyle="1" w:styleId="a8">
    <w:name w:val="Текст выноски Знак"/>
    <w:basedOn w:val="a0"/>
    <w:link w:val="a7"/>
    <w:rsid w:val="00F11E02"/>
    <w:rPr>
      <w:rFonts w:ascii="Segoe UI" w:eastAsia="Times New Roman" w:hAnsi="Segoe UI" w:cs="Segoe UI"/>
      <w:sz w:val="18"/>
      <w:szCs w:val="18"/>
      <w:lang w:eastAsia="ru-RU"/>
    </w:rPr>
  </w:style>
  <w:style w:type="character" w:customStyle="1" w:styleId="a9">
    <w:name w:val="Без интервала Знак"/>
    <w:basedOn w:val="a0"/>
    <w:link w:val="aa"/>
    <w:locked/>
    <w:rsid w:val="00F11E02"/>
    <w:rPr>
      <w:rFonts w:ascii="Calibri" w:eastAsia="Calibri" w:hAnsi="Calibri"/>
    </w:rPr>
  </w:style>
  <w:style w:type="paragraph" w:styleId="aa">
    <w:name w:val="No Spacing"/>
    <w:link w:val="a9"/>
    <w:qFormat/>
    <w:rsid w:val="00F11E02"/>
    <w:pPr>
      <w:spacing w:after="0" w:line="240" w:lineRule="auto"/>
    </w:pPr>
    <w:rPr>
      <w:rFonts w:ascii="Calibri" w:eastAsia="Calibri" w:hAnsi="Calibri"/>
    </w:rPr>
  </w:style>
  <w:style w:type="paragraph" w:styleId="ab">
    <w:name w:val="header"/>
    <w:basedOn w:val="a"/>
    <w:link w:val="ac"/>
    <w:unhideWhenUsed/>
    <w:rsid w:val="00F11E02"/>
    <w:pPr>
      <w:tabs>
        <w:tab w:val="center" w:pos="4677"/>
        <w:tab w:val="right" w:pos="9355"/>
      </w:tabs>
    </w:pPr>
  </w:style>
  <w:style w:type="character" w:customStyle="1" w:styleId="ac">
    <w:name w:val="Верхний колонтитул Знак"/>
    <w:basedOn w:val="a0"/>
    <w:link w:val="ab"/>
    <w:rsid w:val="00F11E02"/>
    <w:rPr>
      <w:rFonts w:ascii="Times New Roman" w:eastAsia="Times New Roman" w:hAnsi="Times New Roman" w:cs="Times New Roman"/>
      <w:sz w:val="24"/>
      <w:szCs w:val="24"/>
      <w:lang w:eastAsia="ru-RU"/>
    </w:rPr>
  </w:style>
  <w:style w:type="paragraph" w:styleId="ad">
    <w:name w:val="footer"/>
    <w:basedOn w:val="a"/>
    <w:link w:val="ae"/>
    <w:unhideWhenUsed/>
    <w:rsid w:val="00F11E02"/>
    <w:pPr>
      <w:tabs>
        <w:tab w:val="center" w:pos="4677"/>
        <w:tab w:val="right" w:pos="9355"/>
      </w:tabs>
    </w:pPr>
  </w:style>
  <w:style w:type="character" w:customStyle="1" w:styleId="ae">
    <w:name w:val="Нижний колонтитул Знак"/>
    <w:basedOn w:val="a0"/>
    <w:link w:val="ad"/>
    <w:rsid w:val="00F11E02"/>
    <w:rPr>
      <w:rFonts w:ascii="Times New Roman" w:eastAsia="Times New Roman" w:hAnsi="Times New Roman" w:cs="Times New Roman"/>
      <w:sz w:val="24"/>
      <w:szCs w:val="24"/>
      <w:lang w:eastAsia="ru-RU"/>
    </w:rPr>
  </w:style>
  <w:style w:type="table" w:styleId="af">
    <w:name w:val="Table Grid"/>
    <w:basedOn w:val="a1"/>
    <w:uiPriority w:val="59"/>
    <w:rsid w:val="00F11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F11E02"/>
    <w:pPr>
      <w:spacing w:after="120"/>
    </w:pPr>
    <w:rPr>
      <w:sz w:val="20"/>
      <w:szCs w:val="20"/>
    </w:rPr>
  </w:style>
  <w:style w:type="character" w:customStyle="1" w:styleId="af1">
    <w:name w:val="Основной текст Знак"/>
    <w:basedOn w:val="a0"/>
    <w:link w:val="af0"/>
    <w:rsid w:val="00F11E02"/>
    <w:rPr>
      <w:rFonts w:ascii="Times New Roman" w:eastAsia="Times New Roman" w:hAnsi="Times New Roman" w:cs="Times New Roman"/>
      <w:sz w:val="20"/>
      <w:szCs w:val="20"/>
      <w:lang w:eastAsia="ru-RU"/>
    </w:rPr>
  </w:style>
  <w:style w:type="paragraph" w:styleId="22">
    <w:name w:val="Body Text Indent 2"/>
    <w:basedOn w:val="a"/>
    <w:link w:val="23"/>
    <w:rsid w:val="00F11E02"/>
    <w:pPr>
      <w:spacing w:after="120" w:line="480" w:lineRule="auto"/>
      <w:ind w:left="283"/>
    </w:pPr>
    <w:rPr>
      <w:sz w:val="20"/>
      <w:szCs w:val="20"/>
    </w:rPr>
  </w:style>
  <w:style w:type="character" w:customStyle="1" w:styleId="23">
    <w:name w:val="Основной текст с отступом 2 Знак"/>
    <w:basedOn w:val="a0"/>
    <w:link w:val="22"/>
    <w:rsid w:val="00F11E02"/>
    <w:rPr>
      <w:rFonts w:ascii="Times New Roman" w:eastAsia="Times New Roman" w:hAnsi="Times New Roman" w:cs="Times New Roman"/>
      <w:sz w:val="20"/>
      <w:szCs w:val="20"/>
      <w:lang w:eastAsia="ru-RU"/>
    </w:rPr>
  </w:style>
  <w:style w:type="paragraph" w:customStyle="1" w:styleId="text">
    <w:name w:val="text"/>
    <w:basedOn w:val="a"/>
    <w:rsid w:val="00F11E02"/>
    <w:pPr>
      <w:ind w:firstLine="567"/>
      <w:jc w:val="both"/>
    </w:pPr>
    <w:rPr>
      <w:rFonts w:ascii="Arial" w:hAnsi="Arial" w:cs="Arial"/>
    </w:rPr>
  </w:style>
  <w:style w:type="paragraph" w:customStyle="1" w:styleId="ConsNonformat">
    <w:name w:val="ConsNonformat"/>
    <w:rsid w:val="00F11E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2">
    <w:name w:val="Гиперссылка1"/>
    <w:uiPriority w:val="99"/>
    <w:rsid w:val="00F11E02"/>
  </w:style>
  <w:style w:type="paragraph" w:styleId="af2">
    <w:name w:val="Title"/>
    <w:basedOn w:val="a"/>
    <w:next w:val="a"/>
    <w:link w:val="af3"/>
    <w:uiPriority w:val="10"/>
    <w:qFormat/>
    <w:rsid w:val="00F11E02"/>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F11E02"/>
    <w:rPr>
      <w:rFonts w:asciiTheme="majorHAnsi" w:eastAsiaTheme="majorEastAsia" w:hAnsiTheme="majorHAnsi" w:cstheme="majorBidi"/>
      <w:spacing w:val="-10"/>
      <w:kern w:val="28"/>
      <w:sz w:val="56"/>
      <w:szCs w:val="56"/>
      <w:lang w:eastAsia="ru-RU"/>
    </w:rPr>
  </w:style>
  <w:style w:type="paragraph" w:customStyle="1" w:styleId="p12">
    <w:name w:val="p12"/>
    <w:basedOn w:val="a"/>
    <w:rsid w:val="00F11E02"/>
    <w:pPr>
      <w:spacing w:before="100" w:beforeAutospacing="1" w:after="100" w:afterAutospacing="1"/>
    </w:pPr>
  </w:style>
  <w:style w:type="character" w:styleId="af4">
    <w:name w:val="Hyperlink"/>
    <w:uiPriority w:val="99"/>
    <w:unhideWhenUsed/>
    <w:rsid w:val="00F11E02"/>
    <w:rPr>
      <w:color w:val="000080"/>
      <w:u w:val="single"/>
    </w:rPr>
  </w:style>
  <w:style w:type="paragraph" w:customStyle="1" w:styleId="af5">
    <w:name w:val="Содержимое таблицы"/>
    <w:basedOn w:val="a"/>
    <w:uiPriority w:val="99"/>
    <w:rsid w:val="00F11E02"/>
    <w:pPr>
      <w:widowControl w:val="0"/>
      <w:suppressLineNumbers/>
      <w:suppressAutoHyphens/>
    </w:pPr>
    <w:rPr>
      <w:rFonts w:ascii="Arial" w:eastAsia="Lucida Sans Unicode" w:hAnsi="Arial"/>
      <w:kern w:val="2"/>
    </w:rPr>
  </w:style>
  <w:style w:type="character" w:styleId="af6">
    <w:name w:val="Strong"/>
    <w:qFormat/>
    <w:rsid w:val="00F11E02"/>
    <w:rPr>
      <w:b/>
      <w:bCs/>
    </w:rPr>
  </w:style>
  <w:style w:type="paragraph" w:customStyle="1" w:styleId="af7">
    <w:name w:val="Базовый"/>
    <w:rsid w:val="00F11E02"/>
    <w:pPr>
      <w:tabs>
        <w:tab w:val="left" w:pos="708"/>
      </w:tabs>
      <w:suppressAutoHyphens/>
      <w:spacing w:after="200" w:line="276" w:lineRule="auto"/>
    </w:pPr>
    <w:rPr>
      <w:rFonts w:ascii="Calibri" w:eastAsia="SimSun" w:hAnsi="Calibri" w:cs="Times New Roman"/>
      <w:color w:val="00000A"/>
      <w:lang w:eastAsia="ru-RU"/>
    </w:rPr>
  </w:style>
  <w:style w:type="paragraph" w:styleId="HTML">
    <w:name w:val="HTML Preformatted"/>
    <w:basedOn w:val="a"/>
    <w:link w:val="HTML0"/>
    <w:unhideWhenUsed/>
    <w:rsid w:val="00F1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11E02"/>
    <w:rPr>
      <w:rFonts w:ascii="Courier New" w:eastAsia="Times New Roman" w:hAnsi="Courier New" w:cs="Times New Roman"/>
      <w:sz w:val="20"/>
      <w:szCs w:val="20"/>
      <w:lang w:eastAsia="ru-RU"/>
    </w:rPr>
  </w:style>
  <w:style w:type="paragraph" w:styleId="af8">
    <w:name w:val="Normal (Web)"/>
    <w:basedOn w:val="a"/>
    <w:unhideWhenUsed/>
    <w:rsid w:val="00F11E02"/>
    <w:pPr>
      <w:spacing w:before="100" w:beforeAutospacing="1" w:after="100" w:afterAutospacing="1" w:line="240" w:lineRule="atLeast"/>
    </w:pPr>
    <w:rPr>
      <w:rFonts w:ascii="Arial" w:hAnsi="Arial" w:cs="Arial"/>
      <w:color w:val="1572AF"/>
      <w:sz w:val="18"/>
      <w:szCs w:val="18"/>
    </w:rPr>
  </w:style>
  <w:style w:type="character" w:customStyle="1" w:styleId="af9">
    <w:name w:val="Название Знак"/>
    <w:rsid w:val="00F11E02"/>
    <w:rPr>
      <w:rFonts w:ascii="Times New Roman" w:eastAsia="Times New Roman" w:hAnsi="Times New Roman"/>
      <w:sz w:val="28"/>
      <w:szCs w:val="24"/>
    </w:rPr>
  </w:style>
  <w:style w:type="character" w:customStyle="1" w:styleId="T1">
    <w:name w:val="T1"/>
    <w:uiPriority w:val="99"/>
    <w:rsid w:val="00F11E02"/>
  </w:style>
  <w:style w:type="paragraph" w:customStyle="1" w:styleId="13">
    <w:name w:val="Без интервала1"/>
    <w:uiPriority w:val="99"/>
    <w:rsid w:val="00F11E02"/>
    <w:pPr>
      <w:suppressAutoHyphens/>
      <w:spacing w:after="0" w:line="100" w:lineRule="atLeast"/>
    </w:pPr>
    <w:rPr>
      <w:rFonts w:ascii="Calibri" w:eastAsia="SimSun" w:hAnsi="Calibri" w:cs="Times New Roman"/>
      <w:lang w:eastAsia="ar-SA"/>
    </w:rPr>
  </w:style>
  <w:style w:type="character" w:customStyle="1" w:styleId="afa">
    <w:name w:val="Гипертекстовая ссылка"/>
    <w:qFormat/>
    <w:rsid w:val="00F11E02"/>
    <w:rPr>
      <w:rFonts w:ascii="Times New Roman" w:hAnsi="Times New Roman" w:cs="Times New Roman" w:hint="default"/>
      <w:b w:val="0"/>
      <w:bCs w:val="0"/>
      <w:color w:val="106BBE"/>
    </w:rPr>
  </w:style>
  <w:style w:type="paragraph" w:customStyle="1" w:styleId="Standard">
    <w:name w:val="Standard"/>
    <w:rsid w:val="00F11E02"/>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ConsPlusNormal">
    <w:name w:val="ConsPlusNormal"/>
    <w:link w:val="ConsPlusNormal0"/>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акон_статья"/>
    <w:basedOn w:val="a"/>
    <w:next w:val="a"/>
    <w:rsid w:val="00F11E02"/>
    <w:pPr>
      <w:widowControl w:val="0"/>
      <w:tabs>
        <w:tab w:val="left" w:pos="2268"/>
      </w:tabs>
      <w:autoSpaceDE w:val="0"/>
      <w:autoSpaceDN w:val="0"/>
      <w:adjustRightInd w:val="0"/>
      <w:ind w:left="2268" w:hanging="1701"/>
      <w:jc w:val="both"/>
    </w:pPr>
    <w:rPr>
      <w:b/>
      <w:sz w:val="28"/>
      <w:szCs w:val="28"/>
    </w:rPr>
  </w:style>
  <w:style w:type="paragraph" w:customStyle="1" w:styleId="formattext">
    <w:name w:val="formattext"/>
    <w:basedOn w:val="a"/>
    <w:rsid w:val="00F11E02"/>
    <w:pPr>
      <w:spacing w:before="100" w:beforeAutospacing="1" w:after="100" w:afterAutospacing="1"/>
    </w:pPr>
  </w:style>
  <w:style w:type="paragraph" w:customStyle="1" w:styleId="unformattext">
    <w:name w:val="unformattext"/>
    <w:basedOn w:val="a"/>
    <w:rsid w:val="00F11E02"/>
    <w:pPr>
      <w:spacing w:before="100" w:beforeAutospacing="1" w:after="100" w:afterAutospacing="1"/>
    </w:pPr>
  </w:style>
  <w:style w:type="character" w:customStyle="1" w:styleId="afc">
    <w:name w:val="Цветовое выделение"/>
    <w:uiPriority w:val="99"/>
    <w:rsid w:val="00F11E02"/>
    <w:rPr>
      <w:b/>
      <w:color w:val="26282F"/>
    </w:rPr>
  </w:style>
  <w:style w:type="paragraph" w:customStyle="1" w:styleId="afd">
    <w:name w:val="текст_зкн"/>
    <w:rsid w:val="00F11E02"/>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e">
    <w:name w:val="статья_зкн"/>
    <w:next w:val="afd"/>
    <w:rsid w:val="00F11E02"/>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ConsPlusTitle">
    <w:name w:val="ConsPlusTitle"/>
    <w:rsid w:val="00F11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2">
    <w:name w:val="Обычный3"/>
    <w:rsid w:val="00F11E02"/>
    <w:pPr>
      <w:widowControl w:val="0"/>
      <w:spacing w:after="0" w:line="240" w:lineRule="auto"/>
    </w:pPr>
    <w:rPr>
      <w:rFonts w:ascii="Arial" w:eastAsia="Times New Roman" w:hAnsi="Arial" w:cs="Arial"/>
      <w:sz w:val="20"/>
      <w:szCs w:val="20"/>
      <w:lang w:eastAsia="ru-RU"/>
    </w:rPr>
  </w:style>
  <w:style w:type="paragraph" w:customStyle="1" w:styleId="aff">
    <w:name w:val="Знак Знак Знак Знак"/>
    <w:basedOn w:val="a"/>
    <w:rsid w:val="00F11E02"/>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F11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next w:val="a"/>
    <w:rsid w:val="00F11E02"/>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paragraph" w:customStyle="1" w:styleId="ConsNormal">
    <w:name w:val="ConsNormal"/>
    <w:rsid w:val="00F11E0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0">
    <w:name w:val="Абзац"/>
    <w:rsid w:val="00F11E0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00">
    <w:name w:val="a0"/>
    <w:basedOn w:val="a0"/>
    <w:rsid w:val="00F11E02"/>
  </w:style>
  <w:style w:type="paragraph" w:customStyle="1" w:styleId="aff1">
    <w:name w:val="Нормальный (таблица)"/>
    <w:basedOn w:val="a"/>
    <w:next w:val="a"/>
    <w:uiPriority w:val="99"/>
    <w:rsid w:val="00F11E02"/>
    <w:pPr>
      <w:widowControl w:val="0"/>
      <w:autoSpaceDE w:val="0"/>
      <w:autoSpaceDN w:val="0"/>
      <w:adjustRightInd w:val="0"/>
      <w:jc w:val="both"/>
    </w:pPr>
    <w:rPr>
      <w:rFonts w:ascii="Arial" w:hAnsi="Arial"/>
    </w:rPr>
  </w:style>
  <w:style w:type="paragraph" w:customStyle="1" w:styleId="aff2">
    <w:name w:val="Прижатый влево"/>
    <w:basedOn w:val="a"/>
    <w:next w:val="a"/>
    <w:uiPriority w:val="99"/>
    <w:rsid w:val="00F11E02"/>
    <w:pPr>
      <w:widowControl w:val="0"/>
      <w:autoSpaceDE w:val="0"/>
      <w:autoSpaceDN w:val="0"/>
      <w:adjustRightInd w:val="0"/>
    </w:pPr>
    <w:rPr>
      <w:rFonts w:ascii="Arial" w:hAnsi="Arial"/>
    </w:rPr>
  </w:style>
  <w:style w:type="paragraph" w:styleId="33">
    <w:name w:val="Body Text 3"/>
    <w:basedOn w:val="a"/>
    <w:link w:val="34"/>
    <w:semiHidden/>
    <w:unhideWhenUsed/>
    <w:rsid w:val="00F11E02"/>
    <w:pPr>
      <w:spacing w:after="120"/>
    </w:pPr>
    <w:rPr>
      <w:sz w:val="16"/>
      <w:szCs w:val="16"/>
    </w:rPr>
  </w:style>
  <w:style w:type="character" w:customStyle="1" w:styleId="34">
    <w:name w:val="Основной текст 3 Знак"/>
    <w:basedOn w:val="a0"/>
    <w:link w:val="33"/>
    <w:semiHidden/>
    <w:rsid w:val="00F11E02"/>
    <w:rPr>
      <w:rFonts w:ascii="Times New Roman" w:eastAsia="Times New Roman" w:hAnsi="Times New Roman" w:cs="Times New Roman"/>
      <w:sz w:val="16"/>
      <w:szCs w:val="16"/>
      <w:lang w:eastAsia="ru-RU"/>
    </w:rPr>
  </w:style>
  <w:style w:type="paragraph" w:styleId="aff3">
    <w:name w:val="List"/>
    <w:basedOn w:val="a"/>
    <w:unhideWhenUsed/>
    <w:rsid w:val="00F11E02"/>
    <w:pPr>
      <w:widowControl w:val="0"/>
      <w:ind w:left="283" w:hanging="283"/>
    </w:pPr>
    <w:rPr>
      <w:sz w:val="20"/>
      <w:szCs w:val="20"/>
    </w:rPr>
  </w:style>
  <w:style w:type="paragraph" w:customStyle="1" w:styleId="ConsPlusCell">
    <w:name w:val="ConsPlusCell"/>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tecenter">
    <w:name w:val="rtecenter"/>
    <w:basedOn w:val="a"/>
    <w:rsid w:val="00F11E02"/>
    <w:pPr>
      <w:spacing w:before="100" w:beforeAutospacing="1" w:after="100" w:afterAutospacing="1"/>
    </w:pPr>
  </w:style>
  <w:style w:type="paragraph" w:customStyle="1" w:styleId="14">
    <w:name w:val="Абзац списка1"/>
    <w:basedOn w:val="a"/>
    <w:rsid w:val="00F11E02"/>
    <w:pPr>
      <w:suppressAutoHyphens/>
      <w:spacing w:after="200" w:line="276" w:lineRule="auto"/>
      <w:ind w:left="720"/>
    </w:pPr>
    <w:rPr>
      <w:rFonts w:ascii="Calibri" w:eastAsia="Calibri" w:hAnsi="Calibri"/>
      <w:sz w:val="22"/>
      <w:szCs w:val="22"/>
      <w:lang w:eastAsia="ar-SA"/>
    </w:rPr>
  </w:style>
  <w:style w:type="paragraph" w:customStyle="1" w:styleId="aff4">
    <w:name w:val="Стиль"/>
    <w:uiPriority w:val="99"/>
    <w:rsid w:val="00F11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F11E02"/>
    <w:pPr>
      <w:spacing w:before="100" w:beforeAutospacing="1" w:after="100" w:afterAutospacing="1"/>
    </w:pPr>
  </w:style>
  <w:style w:type="paragraph" w:customStyle="1" w:styleId="p21">
    <w:name w:val="p21"/>
    <w:basedOn w:val="a"/>
    <w:rsid w:val="00F11E02"/>
    <w:pPr>
      <w:spacing w:before="100" w:beforeAutospacing="1" w:after="100" w:afterAutospacing="1"/>
    </w:pPr>
  </w:style>
  <w:style w:type="character" w:customStyle="1" w:styleId="s4">
    <w:name w:val="s4"/>
    <w:basedOn w:val="a0"/>
    <w:rsid w:val="00F11E02"/>
  </w:style>
  <w:style w:type="character" w:customStyle="1" w:styleId="s5">
    <w:name w:val="s5"/>
    <w:basedOn w:val="a0"/>
    <w:rsid w:val="00F11E02"/>
  </w:style>
  <w:style w:type="paragraph" w:customStyle="1" w:styleId="p11">
    <w:name w:val="p11"/>
    <w:basedOn w:val="a"/>
    <w:rsid w:val="00F11E02"/>
    <w:pPr>
      <w:spacing w:before="100" w:beforeAutospacing="1" w:after="100" w:afterAutospacing="1"/>
    </w:pPr>
  </w:style>
  <w:style w:type="character" w:customStyle="1" w:styleId="s2">
    <w:name w:val="s2"/>
    <w:basedOn w:val="a0"/>
    <w:rsid w:val="00F11E02"/>
  </w:style>
  <w:style w:type="paragraph" w:styleId="aff5">
    <w:name w:val="footnote text"/>
    <w:basedOn w:val="a"/>
    <w:link w:val="aff6"/>
    <w:unhideWhenUsed/>
    <w:rsid w:val="00F11E02"/>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rsid w:val="00F11E02"/>
    <w:rPr>
      <w:sz w:val="20"/>
      <w:szCs w:val="20"/>
    </w:rPr>
  </w:style>
  <w:style w:type="character" w:styleId="aff7">
    <w:name w:val="footnote reference"/>
    <w:basedOn w:val="a0"/>
    <w:unhideWhenUsed/>
    <w:rsid w:val="00F11E02"/>
    <w:rPr>
      <w:vertAlign w:val="superscript"/>
    </w:rPr>
  </w:style>
  <w:style w:type="paragraph" w:customStyle="1" w:styleId="PreformattedText">
    <w:name w:val="Preformatted Text"/>
    <w:basedOn w:val="Standard"/>
    <w:rsid w:val="00F11E02"/>
    <w:pPr>
      <w:textAlignment w:val="baseline"/>
    </w:pPr>
    <w:rPr>
      <w:rFonts w:ascii="Courier New" w:eastAsia="Courier New" w:hAnsi="Courier New" w:cs="Courier New"/>
      <w:color w:val="000000"/>
      <w:sz w:val="20"/>
      <w:szCs w:val="20"/>
      <w:lang w:val="en-US" w:eastAsia="en-US" w:bidi="en-US"/>
    </w:rPr>
  </w:style>
  <w:style w:type="numbering" w:customStyle="1" w:styleId="15">
    <w:name w:val="Нет списка1"/>
    <w:next w:val="a2"/>
    <w:uiPriority w:val="99"/>
    <w:semiHidden/>
    <w:unhideWhenUsed/>
    <w:rsid w:val="00F11E02"/>
  </w:style>
  <w:style w:type="character" w:customStyle="1" w:styleId="WW8Num1z0">
    <w:name w:val="WW8Num1z0"/>
    <w:rsid w:val="00F11E02"/>
  </w:style>
  <w:style w:type="character" w:customStyle="1" w:styleId="WW8Num1z1">
    <w:name w:val="WW8Num1z1"/>
    <w:rsid w:val="00F11E02"/>
  </w:style>
  <w:style w:type="character" w:customStyle="1" w:styleId="WW8Num1z2">
    <w:name w:val="WW8Num1z2"/>
    <w:rsid w:val="00F11E02"/>
  </w:style>
  <w:style w:type="character" w:customStyle="1" w:styleId="WW8Num1z3">
    <w:name w:val="WW8Num1z3"/>
    <w:rsid w:val="00F11E02"/>
  </w:style>
  <w:style w:type="character" w:customStyle="1" w:styleId="WW8Num1z4">
    <w:name w:val="WW8Num1z4"/>
    <w:rsid w:val="00F11E02"/>
  </w:style>
  <w:style w:type="character" w:customStyle="1" w:styleId="WW8Num1z5">
    <w:name w:val="WW8Num1z5"/>
    <w:rsid w:val="00F11E02"/>
  </w:style>
  <w:style w:type="character" w:customStyle="1" w:styleId="WW8Num1z6">
    <w:name w:val="WW8Num1z6"/>
    <w:rsid w:val="00F11E02"/>
  </w:style>
  <w:style w:type="character" w:customStyle="1" w:styleId="WW8Num1z7">
    <w:name w:val="WW8Num1z7"/>
    <w:rsid w:val="00F11E02"/>
  </w:style>
  <w:style w:type="character" w:customStyle="1" w:styleId="WW8Num1z8">
    <w:name w:val="WW8Num1z8"/>
    <w:rsid w:val="00F11E02"/>
  </w:style>
  <w:style w:type="character" w:customStyle="1" w:styleId="WW8Num2z0">
    <w:name w:val="WW8Num2z0"/>
    <w:rsid w:val="00F11E02"/>
    <w:rPr>
      <w:spacing w:val="-4"/>
      <w:sz w:val="24"/>
      <w:szCs w:val="24"/>
    </w:rPr>
  </w:style>
  <w:style w:type="character" w:customStyle="1" w:styleId="WW8Num3z0">
    <w:name w:val="WW8Num3z0"/>
    <w:rsid w:val="00F11E02"/>
    <w:rPr>
      <w:spacing w:val="-4"/>
      <w:sz w:val="24"/>
      <w:szCs w:val="24"/>
    </w:rPr>
  </w:style>
  <w:style w:type="character" w:customStyle="1" w:styleId="WW8Num4z0">
    <w:name w:val="WW8Num4z0"/>
    <w:rsid w:val="00F11E02"/>
  </w:style>
  <w:style w:type="character" w:customStyle="1" w:styleId="WW8Num4z1">
    <w:name w:val="WW8Num4z1"/>
    <w:rsid w:val="00F11E02"/>
  </w:style>
  <w:style w:type="character" w:customStyle="1" w:styleId="WW8Num4z2">
    <w:name w:val="WW8Num4z2"/>
    <w:rsid w:val="00F11E02"/>
  </w:style>
  <w:style w:type="character" w:customStyle="1" w:styleId="WW8Num4z3">
    <w:name w:val="WW8Num4z3"/>
    <w:rsid w:val="00F11E02"/>
  </w:style>
  <w:style w:type="character" w:customStyle="1" w:styleId="WW8Num4z4">
    <w:name w:val="WW8Num4z4"/>
    <w:rsid w:val="00F11E02"/>
  </w:style>
  <w:style w:type="character" w:customStyle="1" w:styleId="WW8Num4z5">
    <w:name w:val="WW8Num4z5"/>
    <w:rsid w:val="00F11E02"/>
  </w:style>
  <w:style w:type="character" w:customStyle="1" w:styleId="WW8Num4z6">
    <w:name w:val="WW8Num4z6"/>
    <w:rsid w:val="00F11E02"/>
  </w:style>
  <w:style w:type="character" w:customStyle="1" w:styleId="WW8Num4z7">
    <w:name w:val="WW8Num4z7"/>
    <w:rsid w:val="00F11E02"/>
  </w:style>
  <w:style w:type="character" w:customStyle="1" w:styleId="WW8Num4z8">
    <w:name w:val="WW8Num4z8"/>
    <w:rsid w:val="00F11E02"/>
  </w:style>
  <w:style w:type="character" w:customStyle="1" w:styleId="WW8Num2z1">
    <w:name w:val="WW8Num2z1"/>
    <w:rsid w:val="00F11E02"/>
  </w:style>
  <w:style w:type="character" w:customStyle="1" w:styleId="WW8Num2z2">
    <w:name w:val="WW8Num2z2"/>
    <w:rsid w:val="00F11E02"/>
  </w:style>
  <w:style w:type="character" w:customStyle="1" w:styleId="WW8Num2z3">
    <w:name w:val="WW8Num2z3"/>
    <w:rsid w:val="00F11E02"/>
  </w:style>
  <w:style w:type="character" w:customStyle="1" w:styleId="WW8Num2z4">
    <w:name w:val="WW8Num2z4"/>
    <w:rsid w:val="00F11E02"/>
  </w:style>
  <w:style w:type="character" w:customStyle="1" w:styleId="WW8Num2z5">
    <w:name w:val="WW8Num2z5"/>
    <w:rsid w:val="00F11E02"/>
  </w:style>
  <w:style w:type="character" w:customStyle="1" w:styleId="WW8Num2z6">
    <w:name w:val="WW8Num2z6"/>
    <w:rsid w:val="00F11E02"/>
  </w:style>
  <w:style w:type="character" w:customStyle="1" w:styleId="WW8Num2z7">
    <w:name w:val="WW8Num2z7"/>
    <w:rsid w:val="00F11E02"/>
  </w:style>
  <w:style w:type="character" w:customStyle="1" w:styleId="WW8Num2z8">
    <w:name w:val="WW8Num2z8"/>
    <w:rsid w:val="00F11E02"/>
  </w:style>
  <w:style w:type="character" w:customStyle="1" w:styleId="WW8Num5z0">
    <w:name w:val="WW8Num5z0"/>
    <w:rsid w:val="00F11E02"/>
  </w:style>
  <w:style w:type="character" w:customStyle="1" w:styleId="WW8Num5z1">
    <w:name w:val="WW8Num5z1"/>
    <w:rsid w:val="00F11E02"/>
  </w:style>
  <w:style w:type="character" w:customStyle="1" w:styleId="WW8Num5z2">
    <w:name w:val="WW8Num5z2"/>
    <w:rsid w:val="00F11E02"/>
  </w:style>
  <w:style w:type="character" w:customStyle="1" w:styleId="WW8Num5z3">
    <w:name w:val="WW8Num5z3"/>
    <w:rsid w:val="00F11E02"/>
  </w:style>
  <w:style w:type="character" w:customStyle="1" w:styleId="WW8Num5z4">
    <w:name w:val="WW8Num5z4"/>
    <w:rsid w:val="00F11E02"/>
  </w:style>
  <w:style w:type="character" w:customStyle="1" w:styleId="WW8Num5z5">
    <w:name w:val="WW8Num5z5"/>
    <w:rsid w:val="00F11E02"/>
  </w:style>
  <w:style w:type="character" w:customStyle="1" w:styleId="WW8Num5z6">
    <w:name w:val="WW8Num5z6"/>
    <w:rsid w:val="00F11E02"/>
  </w:style>
  <w:style w:type="character" w:customStyle="1" w:styleId="WW8Num5z7">
    <w:name w:val="WW8Num5z7"/>
    <w:rsid w:val="00F11E02"/>
  </w:style>
  <w:style w:type="character" w:customStyle="1" w:styleId="WW8Num5z8">
    <w:name w:val="WW8Num5z8"/>
    <w:rsid w:val="00F11E02"/>
  </w:style>
  <w:style w:type="character" w:customStyle="1" w:styleId="51">
    <w:name w:val="Основной шрифт абзаца5"/>
    <w:rsid w:val="00F11E02"/>
  </w:style>
  <w:style w:type="character" w:customStyle="1" w:styleId="41">
    <w:name w:val="Основной шрифт абзаца4"/>
    <w:rsid w:val="00F11E02"/>
  </w:style>
  <w:style w:type="character" w:customStyle="1" w:styleId="35">
    <w:name w:val="Основной шрифт абзаца3"/>
    <w:rsid w:val="00F11E02"/>
  </w:style>
  <w:style w:type="character" w:customStyle="1" w:styleId="24">
    <w:name w:val="Основной шрифт абзаца2"/>
    <w:rsid w:val="00F11E02"/>
  </w:style>
  <w:style w:type="character" w:customStyle="1" w:styleId="WW8Num3z1">
    <w:name w:val="WW8Num3z1"/>
    <w:rsid w:val="00F11E02"/>
  </w:style>
  <w:style w:type="character" w:customStyle="1" w:styleId="WW8Num3z2">
    <w:name w:val="WW8Num3z2"/>
    <w:rsid w:val="00F11E02"/>
  </w:style>
  <w:style w:type="character" w:customStyle="1" w:styleId="WW8Num3z3">
    <w:name w:val="WW8Num3z3"/>
    <w:rsid w:val="00F11E02"/>
  </w:style>
  <w:style w:type="character" w:customStyle="1" w:styleId="WW8Num3z4">
    <w:name w:val="WW8Num3z4"/>
    <w:rsid w:val="00F11E02"/>
  </w:style>
  <w:style w:type="character" w:customStyle="1" w:styleId="WW8Num3z5">
    <w:name w:val="WW8Num3z5"/>
    <w:rsid w:val="00F11E02"/>
  </w:style>
  <w:style w:type="character" w:customStyle="1" w:styleId="WW8Num3z6">
    <w:name w:val="WW8Num3z6"/>
    <w:rsid w:val="00F11E02"/>
  </w:style>
  <w:style w:type="character" w:customStyle="1" w:styleId="WW8Num3z7">
    <w:name w:val="WW8Num3z7"/>
    <w:rsid w:val="00F11E02"/>
  </w:style>
  <w:style w:type="character" w:customStyle="1" w:styleId="WW8Num3z8">
    <w:name w:val="WW8Num3z8"/>
    <w:rsid w:val="00F11E02"/>
  </w:style>
  <w:style w:type="character" w:customStyle="1" w:styleId="16">
    <w:name w:val="Основной шрифт абзаца1"/>
    <w:rsid w:val="00F11E02"/>
  </w:style>
  <w:style w:type="character" w:customStyle="1" w:styleId="aff8">
    <w:name w:val="Основной_текст Знак Знак Знак Знак Знак"/>
    <w:rsid w:val="00F11E02"/>
    <w:rPr>
      <w:sz w:val="28"/>
      <w:szCs w:val="28"/>
      <w:lang w:val="ru-RU" w:eastAsia="ar-SA" w:bidi="ar-SA"/>
    </w:rPr>
  </w:style>
  <w:style w:type="character" w:styleId="aff9">
    <w:name w:val="page number"/>
    <w:basedOn w:val="16"/>
    <w:rsid w:val="00F11E02"/>
  </w:style>
  <w:style w:type="character" w:customStyle="1" w:styleId="affa">
    <w:name w:val="Знак Знак"/>
    <w:rsid w:val="00F11E02"/>
    <w:rPr>
      <w:sz w:val="24"/>
      <w:szCs w:val="24"/>
      <w:lang w:val="ru-RU" w:eastAsia="ar-SA" w:bidi="ar-SA"/>
    </w:rPr>
  </w:style>
  <w:style w:type="character" w:customStyle="1" w:styleId="17">
    <w:name w:val="Знак Знак1"/>
    <w:rsid w:val="00F11E02"/>
    <w:rPr>
      <w:rFonts w:ascii="Arial" w:hAnsi="Arial" w:cs="Arial"/>
      <w:b/>
      <w:bCs/>
      <w:kern w:val="1"/>
      <w:sz w:val="32"/>
      <w:szCs w:val="32"/>
      <w:lang w:val="ru-RU" w:eastAsia="ar-SA" w:bidi="ar-SA"/>
    </w:rPr>
  </w:style>
  <w:style w:type="character" w:customStyle="1" w:styleId="36">
    <w:name w:val="Знак Знак3"/>
    <w:rsid w:val="00F11E02"/>
  </w:style>
  <w:style w:type="character" w:customStyle="1" w:styleId="25">
    <w:name w:val="Знак Знак2"/>
    <w:basedOn w:val="41"/>
    <w:rsid w:val="00F11E02"/>
  </w:style>
  <w:style w:type="character" w:customStyle="1" w:styleId="18">
    <w:name w:val="Основной текст Знак1"/>
    <w:rsid w:val="00F11E02"/>
  </w:style>
  <w:style w:type="paragraph" w:customStyle="1" w:styleId="19">
    <w:name w:val="Заголовок1"/>
    <w:basedOn w:val="a"/>
    <w:next w:val="af0"/>
    <w:rsid w:val="00F11E02"/>
    <w:pPr>
      <w:jc w:val="center"/>
    </w:pPr>
    <w:rPr>
      <w:sz w:val="28"/>
      <w:szCs w:val="20"/>
      <w:lang w:eastAsia="ar-SA"/>
    </w:rPr>
  </w:style>
  <w:style w:type="paragraph" w:customStyle="1" w:styleId="1a">
    <w:name w:val="Название1"/>
    <w:basedOn w:val="a"/>
    <w:rsid w:val="00F11E02"/>
    <w:pPr>
      <w:suppressLineNumbers/>
      <w:spacing w:before="120" w:after="120"/>
    </w:pPr>
    <w:rPr>
      <w:rFonts w:cs="Mangal"/>
      <w:i/>
      <w:iCs/>
      <w:lang w:eastAsia="ar-SA"/>
    </w:rPr>
  </w:style>
  <w:style w:type="paragraph" w:customStyle="1" w:styleId="52">
    <w:name w:val="Указатель5"/>
    <w:basedOn w:val="a"/>
    <w:rsid w:val="00F11E02"/>
    <w:pPr>
      <w:suppressLineNumbers/>
    </w:pPr>
    <w:rPr>
      <w:rFonts w:cs="Mangal"/>
      <w:lang w:eastAsia="ar-SA"/>
    </w:rPr>
  </w:style>
  <w:style w:type="paragraph" w:customStyle="1" w:styleId="42">
    <w:name w:val="Название объекта4"/>
    <w:basedOn w:val="a"/>
    <w:rsid w:val="00F11E02"/>
    <w:pPr>
      <w:suppressLineNumbers/>
      <w:spacing w:before="120" w:after="120"/>
    </w:pPr>
    <w:rPr>
      <w:rFonts w:cs="Mangal"/>
      <w:i/>
      <w:iCs/>
      <w:lang w:eastAsia="ar-SA"/>
    </w:rPr>
  </w:style>
  <w:style w:type="paragraph" w:customStyle="1" w:styleId="43">
    <w:name w:val="Указатель4"/>
    <w:basedOn w:val="a"/>
    <w:rsid w:val="00F11E02"/>
    <w:pPr>
      <w:suppressLineNumbers/>
    </w:pPr>
    <w:rPr>
      <w:rFonts w:cs="Mangal"/>
      <w:lang w:eastAsia="ar-SA"/>
    </w:rPr>
  </w:style>
  <w:style w:type="paragraph" w:customStyle="1" w:styleId="37">
    <w:name w:val="Название объекта3"/>
    <w:basedOn w:val="a"/>
    <w:rsid w:val="00F11E02"/>
    <w:pPr>
      <w:suppressLineNumbers/>
      <w:spacing w:before="120" w:after="120"/>
    </w:pPr>
    <w:rPr>
      <w:rFonts w:cs="Mangal"/>
      <w:i/>
      <w:iCs/>
      <w:lang w:eastAsia="ar-SA"/>
    </w:rPr>
  </w:style>
  <w:style w:type="paragraph" w:customStyle="1" w:styleId="38">
    <w:name w:val="Указатель3"/>
    <w:basedOn w:val="a"/>
    <w:rsid w:val="00F11E02"/>
    <w:pPr>
      <w:suppressLineNumbers/>
    </w:pPr>
    <w:rPr>
      <w:rFonts w:cs="Mangal"/>
      <w:lang w:eastAsia="ar-SA"/>
    </w:rPr>
  </w:style>
  <w:style w:type="paragraph" w:customStyle="1" w:styleId="26">
    <w:name w:val="Название объекта2"/>
    <w:basedOn w:val="a"/>
    <w:rsid w:val="00F11E02"/>
    <w:pPr>
      <w:suppressLineNumbers/>
      <w:spacing w:before="120" w:after="120"/>
    </w:pPr>
    <w:rPr>
      <w:rFonts w:cs="Mangal"/>
      <w:i/>
      <w:iCs/>
      <w:lang w:eastAsia="ar-SA"/>
    </w:rPr>
  </w:style>
  <w:style w:type="paragraph" w:customStyle="1" w:styleId="27">
    <w:name w:val="Указатель2"/>
    <w:basedOn w:val="a"/>
    <w:rsid w:val="00F11E02"/>
    <w:pPr>
      <w:suppressLineNumbers/>
    </w:pPr>
    <w:rPr>
      <w:rFonts w:cs="Mangal"/>
      <w:lang w:eastAsia="ar-SA"/>
    </w:rPr>
  </w:style>
  <w:style w:type="paragraph" w:customStyle="1" w:styleId="1b">
    <w:name w:val="Название объекта1"/>
    <w:basedOn w:val="a"/>
    <w:rsid w:val="00F11E02"/>
    <w:pPr>
      <w:suppressLineNumbers/>
      <w:spacing w:before="120" w:after="120"/>
    </w:pPr>
    <w:rPr>
      <w:rFonts w:cs="Mangal"/>
      <w:i/>
      <w:iCs/>
      <w:lang w:eastAsia="ar-SA"/>
    </w:rPr>
  </w:style>
  <w:style w:type="paragraph" w:customStyle="1" w:styleId="1c">
    <w:name w:val="Указатель1"/>
    <w:basedOn w:val="a"/>
    <w:rsid w:val="00F11E02"/>
    <w:pPr>
      <w:suppressLineNumbers/>
    </w:pPr>
    <w:rPr>
      <w:rFonts w:cs="Mangal"/>
      <w:lang w:eastAsia="ar-SA"/>
    </w:rPr>
  </w:style>
  <w:style w:type="paragraph" w:customStyle="1" w:styleId="affb">
    <w:name w:val="Основной_текст Знак Знак Знак Знак"/>
    <w:basedOn w:val="a"/>
    <w:rsid w:val="00F11E02"/>
    <w:pPr>
      <w:widowControl w:val="0"/>
      <w:ind w:firstLine="567"/>
      <w:jc w:val="both"/>
    </w:pPr>
    <w:rPr>
      <w:sz w:val="28"/>
      <w:szCs w:val="28"/>
      <w:lang w:eastAsia="ar-SA"/>
    </w:rPr>
  </w:style>
  <w:style w:type="paragraph" w:customStyle="1" w:styleId="affc">
    <w:name w:val="Основной_текст"/>
    <w:basedOn w:val="a"/>
    <w:rsid w:val="00F11E02"/>
    <w:pPr>
      <w:widowControl w:val="0"/>
      <w:ind w:firstLine="567"/>
      <w:jc w:val="both"/>
    </w:pPr>
    <w:rPr>
      <w:sz w:val="28"/>
      <w:szCs w:val="28"/>
      <w:lang w:eastAsia="ar-SA"/>
    </w:rPr>
  </w:style>
  <w:style w:type="paragraph" w:customStyle="1" w:styleId="--">
    <w:name w:val="Наименование ПСТ-Гл-Разд"/>
    <w:basedOn w:val="a"/>
    <w:next w:val="a"/>
    <w:rsid w:val="00F11E02"/>
    <w:pPr>
      <w:widowControl w:val="0"/>
      <w:jc w:val="center"/>
    </w:pPr>
    <w:rPr>
      <w:b/>
      <w:sz w:val="28"/>
      <w:szCs w:val="28"/>
      <w:lang w:eastAsia="ar-SA"/>
    </w:rPr>
  </w:style>
  <w:style w:type="paragraph" w:customStyle="1" w:styleId="affd">
    <w:name w:val="Основной_текст Знак"/>
    <w:basedOn w:val="a"/>
    <w:rsid w:val="00F11E02"/>
    <w:pPr>
      <w:widowControl w:val="0"/>
      <w:ind w:firstLine="567"/>
      <w:jc w:val="both"/>
    </w:pPr>
    <w:rPr>
      <w:sz w:val="28"/>
      <w:szCs w:val="28"/>
      <w:lang w:eastAsia="ar-SA"/>
    </w:rPr>
  </w:style>
  <w:style w:type="paragraph" w:customStyle="1" w:styleId="1d">
    <w:name w:val="Знак Знак1 Знак"/>
    <w:basedOn w:val="a"/>
    <w:rsid w:val="00F11E02"/>
    <w:pPr>
      <w:spacing w:before="280" w:after="280"/>
    </w:pPr>
    <w:rPr>
      <w:rFonts w:ascii="Tahoma" w:hAnsi="Tahoma" w:cs="Tahoma"/>
      <w:sz w:val="20"/>
      <w:szCs w:val="20"/>
      <w:lang w:val="en-US" w:eastAsia="ar-SA"/>
    </w:rPr>
  </w:style>
  <w:style w:type="paragraph" w:customStyle="1" w:styleId="affe">
    <w:name w:val="Знак Знак Знак Знак Знак Знак Знак Знак Знак"/>
    <w:basedOn w:val="a"/>
    <w:rsid w:val="00F11E02"/>
    <w:rPr>
      <w:rFonts w:ascii="Verdana" w:hAnsi="Verdana" w:cs="Verdana"/>
      <w:sz w:val="20"/>
      <w:szCs w:val="20"/>
      <w:lang w:val="en-US" w:eastAsia="ar-SA"/>
    </w:rPr>
  </w:style>
  <w:style w:type="paragraph" w:customStyle="1" w:styleId="28">
    <w:name w:val="2 Знак Знак Знак Знак"/>
    <w:basedOn w:val="a"/>
    <w:rsid w:val="00F11E02"/>
    <w:pPr>
      <w:spacing w:after="160" w:line="240" w:lineRule="exact"/>
    </w:pPr>
    <w:rPr>
      <w:rFonts w:ascii="Verdana" w:hAnsi="Verdana" w:cs="Verdana"/>
      <w:sz w:val="20"/>
      <w:szCs w:val="20"/>
      <w:lang w:val="en-US" w:eastAsia="ar-SA"/>
    </w:rPr>
  </w:style>
  <w:style w:type="paragraph" w:customStyle="1" w:styleId="310">
    <w:name w:val="Основной текст 31"/>
    <w:basedOn w:val="a"/>
    <w:rsid w:val="00F11E02"/>
    <w:pPr>
      <w:spacing w:after="120"/>
    </w:pPr>
    <w:rPr>
      <w:sz w:val="16"/>
      <w:szCs w:val="16"/>
      <w:lang w:eastAsia="ar-SA"/>
    </w:rPr>
  </w:style>
  <w:style w:type="paragraph" w:styleId="afff">
    <w:name w:val="Subtitle"/>
    <w:basedOn w:val="a"/>
    <w:next w:val="af0"/>
    <w:link w:val="afff0"/>
    <w:qFormat/>
    <w:rsid w:val="00F11E02"/>
    <w:rPr>
      <w:sz w:val="28"/>
      <w:szCs w:val="20"/>
      <w:lang w:eastAsia="ar-SA"/>
    </w:rPr>
  </w:style>
  <w:style w:type="character" w:customStyle="1" w:styleId="afff0">
    <w:name w:val="Подзаголовок Знак"/>
    <w:basedOn w:val="a0"/>
    <w:link w:val="afff"/>
    <w:rsid w:val="00F11E02"/>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F11E02"/>
    <w:pPr>
      <w:ind w:firstLine="708"/>
    </w:pPr>
    <w:rPr>
      <w:sz w:val="28"/>
      <w:szCs w:val="20"/>
      <w:lang w:eastAsia="ar-SA"/>
    </w:rPr>
  </w:style>
  <w:style w:type="paragraph" w:customStyle="1" w:styleId="211">
    <w:name w:val="Основной текст 21"/>
    <w:basedOn w:val="a"/>
    <w:rsid w:val="00F11E02"/>
    <w:pPr>
      <w:shd w:val="clear" w:color="auto" w:fill="FFFFFF"/>
    </w:pPr>
    <w:rPr>
      <w:color w:val="000000"/>
      <w:sz w:val="28"/>
      <w:szCs w:val="20"/>
      <w:lang w:eastAsia="ar-SA"/>
    </w:rPr>
  </w:style>
  <w:style w:type="paragraph" w:customStyle="1" w:styleId="afff1">
    <w:name w:val="Заголовок таблицы"/>
    <w:basedOn w:val="af5"/>
    <w:rsid w:val="00F11E02"/>
    <w:pPr>
      <w:widowControl/>
      <w:suppressAutoHyphens w:val="0"/>
      <w:jc w:val="center"/>
    </w:pPr>
    <w:rPr>
      <w:rFonts w:ascii="Times New Roman" w:eastAsia="Times New Roman" w:hAnsi="Times New Roman"/>
      <w:b/>
      <w:bCs/>
      <w:kern w:val="0"/>
      <w:lang w:eastAsia="ar-SA"/>
    </w:rPr>
  </w:style>
  <w:style w:type="paragraph" w:customStyle="1" w:styleId="afff2">
    <w:name w:val="Содержимое врезки"/>
    <w:basedOn w:val="a"/>
    <w:rsid w:val="00F11E02"/>
    <w:rPr>
      <w:lang w:eastAsia="ar-SA"/>
    </w:rPr>
  </w:style>
  <w:style w:type="paragraph" w:customStyle="1" w:styleId="1e">
    <w:name w:val="Обычный1"/>
    <w:rsid w:val="00F11E02"/>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f">
    <w:name w:val="Основной текст1"/>
    <w:basedOn w:val="1e"/>
    <w:rsid w:val="00F11E02"/>
    <w:pPr>
      <w:widowControl/>
      <w:spacing w:after="120" w:line="288" w:lineRule="auto"/>
    </w:pPr>
  </w:style>
  <w:style w:type="paragraph" w:customStyle="1" w:styleId="220">
    <w:name w:val="Основной текст с отступом 22"/>
    <w:basedOn w:val="a"/>
    <w:rsid w:val="00F11E02"/>
    <w:pPr>
      <w:spacing w:after="120" w:line="480" w:lineRule="auto"/>
      <w:ind w:left="283"/>
    </w:pPr>
    <w:rPr>
      <w:sz w:val="20"/>
      <w:szCs w:val="20"/>
      <w:lang w:eastAsia="ar-SA"/>
    </w:rPr>
  </w:style>
  <w:style w:type="character" w:styleId="afff3">
    <w:name w:val="FollowedHyperlink"/>
    <w:basedOn w:val="a0"/>
    <w:uiPriority w:val="99"/>
    <w:semiHidden/>
    <w:unhideWhenUsed/>
    <w:rsid w:val="00F11E02"/>
    <w:rPr>
      <w:color w:val="954F72" w:themeColor="followedHyperlink"/>
      <w:u w:val="single"/>
    </w:rPr>
  </w:style>
  <w:style w:type="paragraph" w:customStyle="1" w:styleId="msonormal0">
    <w:name w:val="msonormal"/>
    <w:basedOn w:val="a"/>
    <w:rsid w:val="00F11E02"/>
    <w:pPr>
      <w:spacing w:before="100" w:beforeAutospacing="1" w:after="100" w:afterAutospacing="1"/>
    </w:pPr>
  </w:style>
  <w:style w:type="paragraph" w:styleId="29">
    <w:name w:val="Body Text 2"/>
    <w:basedOn w:val="a"/>
    <w:link w:val="2a"/>
    <w:semiHidden/>
    <w:unhideWhenUsed/>
    <w:rsid w:val="00F11E02"/>
    <w:pPr>
      <w:shd w:val="clear" w:color="auto" w:fill="FFFFFF"/>
    </w:pPr>
    <w:rPr>
      <w:color w:val="000000"/>
      <w:sz w:val="28"/>
      <w:szCs w:val="20"/>
    </w:rPr>
  </w:style>
  <w:style w:type="character" w:customStyle="1" w:styleId="2a">
    <w:name w:val="Основной текст 2 Знак"/>
    <w:basedOn w:val="a0"/>
    <w:link w:val="29"/>
    <w:semiHidden/>
    <w:rsid w:val="00F11E02"/>
    <w:rPr>
      <w:rFonts w:ascii="Times New Roman" w:eastAsia="Times New Roman" w:hAnsi="Times New Roman" w:cs="Times New Roman"/>
      <w:color w:val="000000"/>
      <w:sz w:val="28"/>
      <w:szCs w:val="20"/>
      <w:shd w:val="clear" w:color="auto" w:fill="FFFFFF"/>
      <w:lang w:eastAsia="ru-RU"/>
    </w:rPr>
  </w:style>
  <w:style w:type="paragraph" w:customStyle="1" w:styleId="ConsTitle">
    <w:name w:val="ConsTitle"/>
    <w:rsid w:val="00F11E02"/>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f4">
    <w:name w:val="Центрированный (таблица)"/>
    <w:basedOn w:val="a"/>
    <w:next w:val="a"/>
    <w:uiPriority w:val="99"/>
    <w:rsid w:val="00F11E02"/>
    <w:pPr>
      <w:widowControl w:val="0"/>
      <w:autoSpaceDE w:val="0"/>
      <w:autoSpaceDN w:val="0"/>
      <w:adjustRightInd w:val="0"/>
      <w:jc w:val="center"/>
    </w:pPr>
    <w:rPr>
      <w:rFonts w:ascii="Arial" w:hAnsi="Arial"/>
    </w:rPr>
  </w:style>
  <w:style w:type="character" w:customStyle="1" w:styleId="afff5">
    <w:name w:val="Сравнение редакций. Добавленный фрагмент"/>
    <w:uiPriority w:val="99"/>
    <w:rsid w:val="00F11E02"/>
    <w:rPr>
      <w:color w:val="000000"/>
      <w:shd w:val="clear" w:color="auto" w:fill="C1D7FF"/>
    </w:rPr>
  </w:style>
  <w:style w:type="character" w:customStyle="1" w:styleId="afff6">
    <w:name w:val="Цветовое выделение для Нормальный"/>
    <w:uiPriority w:val="99"/>
    <w:rsid w:val="00F11E02"/>
    <w:rPr>
      <w:rFonts w:ascii="Times New Roman" w:hAnsi="Times New Roman" w:cs="Times New Roman" w:hint="default"/>
      <w:sz w:val="20"/>
      <w:szCs w:val="20"/>
    </w:rPr>
  </w:style>
  <w:style w:type="character" w:customStyle="1" w:styleId="WW8Num6z0">
    <w:name w:val="WW8Num6z0"/>
    <w:rsid w:val="00F11E02"/>
    <w:rPr>
      <w:rFonts w:ascii="Wingdings" w:hAnsi="Wingdings" w:cs="Wingdings" w:hint="default"/>
      <w:color w:val="auto"/>
    </w:rPr>
  </w:style>
  <w:style w:type="character" w:customStyle="1" w:styleId="WW8Num7z0">
    <w:name w:val="WW8Num7z0"/>
    <w:rsid w:val="00F11E02"/>
  </w:style>
  <w:style w:type="character" w:customStyle="1" w:styleId="WW8Num7z1">
    <w:name w:val="WW8Num7z1"/>
    <w:rsid w:val="00F11E02"/>
  </w:style>
  <w:style w:type="character" w:customStyle="1" w:styleId="WW8Num7z2">
    <w:name w:val="WW8Num7z2"/>
    <w:rsid w:val="00F11E02"/>
  </w:style>
  <w:style w:type="character" w:customStyle="1" w:styleId="WW8Num7z3">
    <w:name w:val="WW8Num7z3"/>
    <w:rsid w:val="00F11E02"/>
  </w:style>
  <w:style w:type="character" w:customStyle="1" w:styleId="WW8Num7z4">
    <w:name w:val="WW8Num7z4"/>
    <w:rsid w:val="00F11E02"/>
  </w:style>
  <w:style w:type="character" w:customStyle="1" w:styleId="WW8Num7z5">
    <w:name w:val="WW8Num7z5"/>
    <w:rsid w:val="00F11E02"/>
  </w:style>
  <w:style w:type="character" w:customStyle="1" w:styleId="WW8Num7z6">
    <w:name w:val="WW8Num7z6"/>
    <w:rsid w:val="00F11E02"/>
  </w:style>
  <w:style w:type="character" w:customStyle="1" w:styleId="WW8Num7z7">
    <w:name w:val="WW8Num7z7"/>
    <w:rsid w:val="00F11E02"/>
  </w:style>
  <w:style w:type="character" w:customStyle="1" w:styleId="WW8Num7z8">
    <w:name w:val="WW8Num7z8"/>
    <w:rsid w:val="00F11E02"/>
  </w:style>
  <w:style w:type="character" w:customStyle="1" w:styleId="WW8Num8z0">
    <w:name w:val="WW8Num8z0"/>
    <w:rsid w:val="00F11E02"/>
    <w:rPr>
      <w:rFonts w:ascii="Times New Roman" w:eastAsia="Times New Roman" w:hAnsi="Times New Roman" w:cs="Times New Roman" w:hint="default"/>
    </w:rPr>
  </w:style>
  <w:style w:type="character" w:customStyle="1" w:styleId="WW8Num8z1">
    <w:name w:val="WW8Num8z1"/>
    <w:rsid w:val="00F11E02"/>
    <w:rPr>
      <w:rFonts w:ascii="Courier New" w:hAnsi="Courier New" w:cs="Courier New" w:hint="default"/>
    </w:rPr>
  </w:style>
  <w:style w:type="character" w:customStyle="1" w:styleId="WW8Num8z2">
    <w:name w:val="WW8Num8z2"/>
    <w:rsid w:val="00F11E02"/>
    <w:rPr>
      <w:rFonts w:ascii="Wingdings" w:hAnsi="Wingdings" w:cs="Wingdings" w:hint="default"/>
    </w:rPr>
  </w:style>
  <w:style w:type="character" w:customStyle="1" w:styleId="WW8Num8z3">
    <w:name w:val="WW8Num8z3"/>
    <w:rsid w:val="00F11E02"/>
    <w:rPr>
      <w:rFonts w:ascii="Symbol" w:hAnsi="Symbol" w:cs="Symbol" w:hint="default"/>
    </w:rPr>
  </w:style>
  <w:style w:type="character" w:customStyle="1" w:styleId="WW8Num9z0">
    <w:name w:val="WW8Num9z0"/>
    <w:rsid w:val="00F11E02"/>
    <w:rPr>
      <w:rFonts w:hint="default"/>
    </w:rPr>
  </w:style>
  <w:style w:type="character" w:customStyle="1" w:styleId="WW8Num10z0">
    <w:name w:val="WW8Num10z0"/>
    <w:rsid w:val="00F11E02"/>
    <w:rPr>
      <w:rFonts w:hint="default"/>
    </w:rPr>
  </w:style>
  <w:style w:type="character" w:customStyle="1" w:styleId="WW8Num11z0">
    <w:name w:val="WW8Num11z0"/>
    <w:rsid w:val="00F11E02"/>
  </w:style>
  <w:style w:type="character" w:customStyle="1" w:styleId="WW8Num11z1">
    <w:name w:val="WW8Num11z1"/>
    <w:rsid w:val="00F11E02"/>
    <w:rPr>
      <w:rFonts w:ascii="Times New Roman" w:eastAsia="Times New Roman" w:hAnsi="Times New Roman" w:cs="Times New Roman" w:hint="default"/>
    </w:rPr>
  </w:style>
  <w:style w:type="character" w:customStyle="1" w:styleId="WW8Num11z2">
    <w:name w:val="WW8Num11z2"/>
    <w:rsid w:val="00F11E02"/>
  </w:style>
  <w:style w:type="character" w:customStyle="1" w:styleId="WW8Num11z3">
    <w:name w:val="WW8Num11z3"/>
    <w:rsid w:val="00F11E02"/>
  </w:style>
  <w:style w:type="character" w:customStyle="1" w:styleId="WW8Num11z4">
    <w:name w:val="WW8Num11z4"/>
    <w:rsid w:val="00F11E02"/>
  </w:style>
  <w:style w:type="character" w:customStyle="1" w:styleId="WW8Num11z5">
    <w:name w:val="WW8Num11z5"/>
    <w:rsid w:val="00F11E02"/>
  </w:style>
  <w:style w:type="character" w:customStyle="1" w:styleId="WW8Num11z6">
    <w:name w:val="WW8Num11z6"/>
    <w:rsid w:val="00F11E02"/>
  </w:style>
  <w:style w:type="character" w:customStyle="1" w:styleId="WW8Num11z7">
    <w:name w:val="WW8Num11z7"/>
    <w:rsid w:val="00F11E02"/>
  </w:style>
  <w:style w:type="character" w:customStyle="1" w:styleId="WW8Num11z8">
    <w:name w:val="WW8Num11z8"/>
    <w:rsid w:val="00F11E02"/>
  </w:style>
  <w:style w:type="character" w:customStyle="1" w:styleId="WW8Num12z0">
    <w:name w:val="WW8Num12z0"/>
    <w:rsid w:val="00F11E02"/>
    <w:rPr>
      <w:rFonts w:hint="default"/>
    </w:rPr>
  </w:style>
  <w:style w:type="character" w:customStyle="1" w:styleId="WW8Num12z1">
    <w:name w:val="WW8Num12z1"/>
    <w:rsid w:val="00F11E02"/>
  </w:style>
  <w:style w:type="character" w:customStyle="1" w:styleId="WW8Num12z2">
    <w:name w:val="WW8Num12z2"/>
    <w:rsid w:val="00F11E02"/>
  </w:style>
  <w:style w:type="character" w:customStyle="1" w:styleId="WW8Num12z3">
    <w:name w:val="WW8Num12z3"/>
    <w:rsid w:val="00F11E02"/>
  </w:style>
  <w:style w:type="character" w:customStyle="1" w:styleId="WW8Num12z4">
    <w:name w:val="WW8Num12z4"/>
    <w:rsid w:val="00F11E02"/>
  </w:style>
  <w:style w:type="character" w:customStyle="1" w:styleId="WW8Num12z5">
    <w:name w:val="WW8Num12z5"/>
    <w:rsid w:val="00F11E02"/>
  </w:style>
  <w:style w:type="character" w:customStyle="1" w:styleId="WW8Num12z6">
    <w:name w:val="WW8Num12z6"/>
    <w:rsid w:val="00F11E02"/>
  </w:style>
  <w:style w:type="character" w:customStyle="1" w:styleId="WW8Num12z7">
    <w:name w:val="WW8Num12z7"/>
    <w:rsid w:val="00F11E02"/>
  </w:style>
  <w:style w:type="character" w:customStyle="1" w:styleId="WW8Num12z8">
    <w:name w:val="WW8Num12z8"/>
    <w:rsid w:val="00F11E02"/>
  </w:style>
  <w:style w:type="character" w:customStyle="1" w:styleId="WW8Num13z0">
    <w:name w:val="WW8Num13z0"/>
    <w:rsid w:val="00F11E02"/>
    <w:rPr>
      <w:rFonts w:hint="default"/>
    </w:rPr>
  </w:style>
  <w:style w:type="character" w:customStyle="1" w:styleId="WW8Num13z1">
    <w:name w:val="WW8Num13z1"/>
    <w:rsid w:val="00F11E02"/>
  </w:style>
  <w:style w:type="character" w:customStyle="1" w:styleId="WW8Num13z2">
    <w:name w:val="WW8Num13z2"/>
    <w:rsid w:val="00F11E02"/>
  </w:style>
  <w:style w:type="character" w:customStyle="1" w:styleId="WW8Num13z3">
    <w:name w:val="WW8Num13z3"/>
    <w:rsid w:val="00F11E02"/>
  </w:style>
  <w:style w:type="character" w:customStyle="1" w:styleId="WW8Num13z4">
    <w:name w:val="WW8Num13z4"/>
    <w:rsid w:val="00F11E02"/>
  </w:style>
  <w:style w:type="character" w:customStyle="1" w:styleId="WW8Num13z5">
    <w:name w:val="WW8Num13z5"/>
    <w:rsid w:val="00F11E02"/>
  </w:style>
  <w:style w:type="character" w:customStyle="1" w:styleId="WW8Num13z6">
    <w:name w:val="WW8Num13z6"/>
    <w:rsid w:val="00F11E02"/>
  </w:style>
  <w:style w:type="character" w:customStyle="1" w:styleId="WW8Num13z7">
    <w:name w:val="WW8Num13z7"/>
    <w:rsid w:val="00F11E02"/>
  </w:style>
  <w:style w:type="character" w:customStyle="1" w:styleId="WW8Num13z8">
    <w:name w:val="WW8Num13z8"/>
    <w:rsid w:val="00F11E02"/>
  </w:style>
  <w:style w:type="character" w:customStyle="1" w:styleId="WW8Num14z0">
    <w:name w:val="WW8Num14z0"/>
    <w:rsid w:val="00F11E02"/>
    <w:rPr>
      <w:rFonts w:hint="default"/>
    </w:rPr>
  </w:style>
  <w:style w:type="character" w:customStyle="1" w:styleId="WW8Num15z0">
    <w:name w:val="WW8Num15z0"/>
    <w:rsid w:val="00F11E02"/>
    <w:rPr>
      <w:rFonts w:hint="default"/>
    </w:rPr>
  </w:style>
  <w:style w:type="character" w:customStyle="1" w:styleId="WW8Num16z0">
    <w:name w:val="WW8Num16z0"/>
    <w:rsid w:val="00F11E02"/>
  </w:style>
  <w:style w:type="character" w:customStyle="1" w:styleId="WW8Num16z1">
    <w:name w:val="WW8Num16z1"/>
    <w:rsid w:val="00F11E02"/>
  </w:style>
  <w:style w:type="character" w:customStyle="1" w:styleId="WW8Num16z2">
    <w:name w:val="WW8Num16z2"/>
    <w:rsid w:val="00F11E02"/>
  </w:style>
  <w:style w:type="character" w:customStyle="1" w:styleId="WW8Num16z3">
    <w:name w:val="WW8Num16z3"/>
    <w:rsid w:val="00F11E02"/>
  </w:style>
  <w:style w:type="character" w:customStyle="1" w:styleId="WW8Num16z4">
    <w:name w:val="WW8Num16z4"/>
    <w:rsid w:val="00F11E02"/>
  </w:style>
  <w:style w:type="character" w:customStyle="1" w:styleId="WW8Num16z5">
    <w:name w:val="WW8Num16z5"/>
    <w:rsid w:val="00F11E02"/>
  </w:style>
  <w:style w:type="character" w:customStyle="1" w:styleId="WW8Num16z6">
    <w:name w:val="WW8Num16z6"/>
    <w:rsid w:val="00F11E02"/>
  </w:style>
  <w:style w:type="character" w:customStyle="1" w:styleId="WW8Num16z7">
    <w:name w:val="WW8Num16z7"/>
    <w:rsid w:val="00F11E02"/>
  </w:style>
  <w:style w:type="character" w:customStyle="1" w:styleId="WW8Num16z8">
    <w:name w:val="WW8Num16z8"/>
    <w:rsid w:val="00F11E02"/>
  </w:style>
  <w:style w:type="character" w:customStyle="1" w:styleId="WW8Num17z0">
    <w:name w:val="WW8Num17z0"/>
    <w:rsid w:val="00F11E02"/>
    <w:rPr>
      <w:rFonts w:hint="default"/>
      <w:i/>
    </w:rPr>
  </w:style>
  <w:style w:type="character" w:customStyle="1" w:styleId="WW8Num17z1">
    <w:name w:val="WW8Num17z1"/>
    <w:rsid w:val="00F11E02"/>
  </w:style>
  <w:style w:type="character" w:customStyle="1" w:styleId="WW8Num17z2">
    <w:name w:val="WW8Num17z2"/>
    <w:rsid w:val="00F11E02"/>
  </w:style>
  <w:style w:type="character" w:customStyle="1" w:styleId="WW8Num17z3">
    <w:name w:val="WW8Num17z3"/>
    <w:rsid w:val="00F11E02"/>
  </w:style>
  <w:style w:type="character" w:customStyle="1" w:styleId="WW8Num17z4">
    <w:name w:val="WW8Num17z4"/>
    <w:rsid w:val="00F11E02"/>
  </w:style>
  <w:style w:type="character" w:customStyle="1" w:styleId="WW8Num17z5">
    <w:name w:val="WW8Num17z5"/>
    <w:rsid w:val="00F11E02"/>
  </w:style>
  <w:style w:type="character" w:customStyle="1" w:styleId="WW8Num17z6">
    <w:name w:val="WW8Num17z6"/>
    <w:rsid w:val="00F11E02"/>
  </w:style>
  <w:style w:type="character" w:customStyle="1" w:styleId="WW8Num17z7">
    <w:name w:val="WW8Num17z7"/>
    <w:rsid w:val="00F11E02"/>
  </w:style>
  <w:style w:type="character" w:customStyle="1" w:styleId="WW8Num17z8">
    <w:name w:val="WW8Num17z8"/>
    <w:rsid w:val="00F11E02"/>
  </w:style>
  <w:style w:type="character" w:customStyle="1" w:styleId="WW8Num18z0">
    <w:name w:val="WW8Num18z0"/>
    <w:rsid w:val="00F11E02"/>
    <w:rPr>
      <w:rFonts w:hint="default"/>
    </w:rPr>
  </w:style>
  <w:style w:type="character" w:customStyle="1" w:styleId="WW8Num18z1">
    <w:name w:val="WW8Num18z1"/>
    <w:rsid w:val="00F11E02"/>
  </w:style>
  <w:style w:type="character" w:customStyle="1" w:styleId="WW8Num18z2">
    <w:name w:val="WW8Num18z2"/>
    <w:rsid w:val="00F11E02"/>
  </w:style>
  <w:style w:type="character" w:customStyle="1" w:styleId="WW8Num18z3">
    <w:name w:val="WW8Num18z3"/>
    <w:rsid w:val="00F11E02"/>
  </w:style>
  <w:style w:type="character" w:customStyle="1" w:styleId="WW8Num18z4">
    <w:name w:val="WW8Num18z4"/>
    <w:rsid w:val="00F11E02"/>
  </w:style>
  <w:style w:type="character" w:customStyle="1" w:styleId="WW8Num18z5">
    <w:name w:val="WW8Num18z5"/>
    <w:rsid w:val="00F11E02"/>
  </w:style>
  <w:style w:type="character" w:customStyle="1" w:styleId="WW8Num18z6">
    <w:name w:val="WW8Num18z6"/>
    <w:rsid w:val="00F11E02"/>
  </w:style>
  <w:style w:type="character" w:customStyle="1" w:styleId="WW8Num18z7">
    <w:name w:val="WW8Num18z7"/>
    <w:rsid w:val="00F11E02"/>
  </w:style>
  <w:style w:type="character" w:customStyle="1" w:styleId="WW8Num18z8">
    <w:name w:val="WW8Num18z8"/>
    <w:rsid w:val="00F11E02"/>
  </w:style>
  <w:style w:type="character" w:customStyle="1" w:styleId="WW8Num19z0">
    <w:name w:val="WW8Num19z0"/>
    <w:rsid w:val="00F11E02"/>
    <w:rPr>
      <w:rFonts w:hint="default"/>
    </w:rPr>
  </w:style>
  <w:style w:type="character" w:customStyle="1" w:styleId="WW8NumSt13z0">
    <w:name w:val="WW8NumSt13z0"/>
    <w:rsid w:val="00F11E02"/>
    <w:rPr>
      <w:rFonts w:ascii="Times New Roman" w:hAnsi="Times New Roman" w:cs="Times New Roman" w:hint="default"/>
    </w:rPr>
  </w:style>
  <w:style w:type="character" w:customStyle="1" w:styleId="WW8NumSt14z0">
    <w:name w:val="WW8NumSt14z0"/>
    <w:rsid w:val="00F11E02"/>
    <w:rPr>
      <w:rFonts w:ascii="Times New Roman" w:hAnsi="Times New Roman" w:cs="Times New Roman" w:hint="default"/>
    </w:rPr>
  </w:style>
  <w:style w:type="character" w:customStyle="1" w:styleId="1f0">
    <w:name w:val="Знак примечания1"/>
    <w:rsid w:val="00F11E02"/>
    <w:rPr>
      <w:sz w:val="16"/>
      <w:szCs w:val="16"/>
    </w:rPr>
  </w:style>
  <w:style w:type="character" w:customStyle="1" w:styleId="afff7">
    <w:name w:val="Символ сноски"/>
    <w:rsid w:val="00F11E02"/>
    <w:rPr>
      <w:vertAlign w:val="superscript"/>
    </w:rPr>
  </w:style>
  <w:style w:type="character" w:customStyle="1" w:styleId="hl41">
    <w:name w:val="hl41"/>
    <w:rsid w:val="00F11E02"/>
    <w:rPr>
      <w:b/>
      <w:bCs/>
      <w:sz w:val="20"/>
      <w:szCs w:val="20"/>
    </w:rPr>
  </w:style>
  <w:style w:type="character" w:customStyle="1" w:styleId="ConsNonformat0">
    <w:name w:val="ConsNonformat Знак"/>
    <w:rsid w:val="00F11E02"/>
    <w:rPr>
      <w:rFonts w:ascii="Courier New" w:hAnsi="Courier New" w:cs="Courier New"/>
      <w:lang w:val="ru-RU" w:eastAsia="ar-SA" w:bidi="ar-SA"/>
    </w:rPr>
  </w:style>
  <w:style w:type="character" w:styleId="afff8">
    <w:name w:val="Emphasis"/>
    <w:qFormat/>
    <w:rsid w:val="00F11E02"/>
    <w:rPr>
      <w:i/>
      <w:iCs/>
    </w:rPr>
  </w:style>
  <w:style w:type="character" w:customStyle="1" w:styleId="blk">
    <w:name w:val="blk"/>
    <w:basedOn w:val="16"/>
    <w:rsid w:val="00F11E02"/>
  </w:style>
  <w:style w:type="character" w:customStyle="1" w:styleId="afff9">
    <w:name w:val="Символы концевой сноски"/>
    <w:rsid w:val="00F11E02"/>
    <w:rPr>
      <w:vertAlign w:val="superscript"/>
    </w:rPr>
  </w:style>
  <w:style w:type="character" w:customStyle="1" w:styleId="WW-">
    <w:name w:val="WW-Символы концевой сноски"/>
    <w:rsid w:val="00F11E02"/>
  </w:style>
  <w:style w:type="character" w:styleId="afffa">
    <w:name w:val="endnote reference"/>
    <w:rsid w:val="00F11E02"/>
    <w:rPr>
      <w:vertAlign w:val="superscript"/>
    </w:rPr>
  </w:style>
  <w:style w:type="paragraph" w:customStyle="1" w:styleId="1f1">
    <w:name w:val="Текст примечания1"/>
    <w:basedOn w:val="a"/>
    <w:rsid w:val="00F11E02"/>
    <w:pPr>
      <w:suppressAutoHyphens/>
    </w:pPr>
    <w:rPr>
      <w:sz w:val="20"/>
      <w:szCs w:val="20"/>
      <w:lang w:val="en-US" w:eastAsia="ar-SA"/>
    </w:rPr>
  </w:style>
  <w:style w:type="paragraph" w:customStyle="1" w:styleId="311">
    <w:name w:val="Основной текст с отступом 31"/>
    <w:basedOn w:val="a"/>
    <w:rsid w:val="00F11E02"/>
    <w:pPr>
      <w:suppressAutoHyphens/>
      <w:ind w:firstLine="540"/>
      <w:jc w:val="both"/>
    </w:pPr>
    <w:rPr>
      <w:b/>
      <w:bCs/>
      <w:lang w:eastAsia="ar-SA"/>
    </w:rPr>
  </w:style>
  <w:style w:type="paragraph" w:customStyle="1" w:styleId="afffb">
    <w:name w:val="Обычный текст"/>
    <w:basedOn w:val="a"/>
    <w:rsid w:val="00F11E02"/>
    <w:pPr>
      <w:suppressAutoHyphens/>
      <w:ind w:firstLine="567"/>
      <w:jc w:val="both"/>
    </w:pPr>
    <w:rPr>
      <w:sz w:val="28"/>
      <w:lang w:eastAsia="ar-SA"/>
    </w:rPr>
  </w:style>
  <w:style w:type="paragraph" w:styleId="1f2">
    <w:name w:val="toc 1"/>
    <w:basedOn w:val="a"/>
    <w:next w:val="a"/>
    <w:rsid w:val="00F11E02"/>
    <w:pPr>
      <w:suppressAutoHyphens/>
      <w:spacing w:before="360" w:after="360"/>
    </w:pPr>
    <w:rPr>
      <w:b/>
      <w:caps/>
      <w:lang w:val="en-US" w:eastAsia="ar-SA"/>
    </w:rPr>
  </w:style>
  <w:style w:type="paragraph" w:styleId="2b">
    <w:name w:val="toc 2"/>
    <w:basedOn w:val="a"/>
    <w:next w:val="a"/>
    <w:rsid w:val="00F11E02"/>
    <w:pPr>
      <w:suppressAutoHyphens/>
    </w:pPr>
    <w:rPr>
      <w:b/>
      <w:smallCaps/>
      <w:sz w:val="22"/>
      <w:lang w:val="en-US" w:eastAsia="ar-SA"/>
    </w:rPr>
  </w:style>
  <w:style w:type="paragraph" w:styleId="39">
    <w:name w:val="toc 3"/>
    <w:basedOn w:val="a"/>
    <w:next w:val="a"/>
    <w:rsid w:val="00F11E02"/>
    <w:pPr>
      <w:suppressAutoHyphens/>
    </w:pPr>
    <w:rPr>
      <w:smallCaps/>
      <w:sz w:val="22"/>
      <w:lang w:val="en-US" w:eastAsia="ar-SA"/>
    </w:rPr>
  </w:style>
  <w:style w:type="paragraph" w:styleId="44">
    <w:name w:val="toc 4"/>
    <w:basedOn w:val="a"/>
    <w:next w:val="a"/>
    <w:rsid w:val="00F11E02"/>
    <w:pPr>
      <w:suppressAutoHyphens/>
    </w:pPr>
    <w:rPr>
      <w:sz w:val="22"/>
      <w:lang w:val="en-US" w:eastAsia="ar-SA"/>
    </w:rPr>
  </w:style>
  <w:style w:type="paragraph" w:styleId="53">
    <w:name w:val="toc 5"/>
    <w:basedOn w:val="a"/>
    <w:next w:val="a"/>
    <w:rsid w:val="00F11E02"/>
    <w:pPr>
      <w:suppressAutoHyphens/>
    </w:pPr>
    <w:rPr>
      <w:sz w:val="22"/>
      <w:lang w:val="en-US" w:eastAsia="ar-SA"/>
    </w:rPr>
  </w:style>
  <w:style w:type="paragraph" w:styleId="61">
    <w:name w:val="toc 6"/>
    <w:basedOn w:val="a"/>
    <w:next w:val="a"/>
    <w:rsid w:val="00F11E02"/>
    <w:pPr>
      <w:suppressAutoHyphens/>
    </w:pPr>
    <w:rPr>
      <w:sz w:val="22"/>
      <w:lang w:val="en-US" w:eastAsia="ar-SA"/>
    </w:rPr>
  </w:style>
  <w:style w:type="paragraph" w:styleId="71">
    <w:name w:val="toc 7"/>
    <w:basedOn w:val="a"/>
    <w:next w:val="a"/>
    <w:rsid w:val="00F11E02"/>
    <w:pPr>
      <w:suppressAutoHyphens/>
    </w:pPr>
    <w:rPr>
      <w:sz w:val="22"/>
      <w:lang w:val="en-US" w:eastAsia="ar-SA"/>
    </w:rPr>
  </w:style>
  <w:style w:type="paragraph" w:styleId="81">
    <w:name w:val="toc 8"/>
    <w:basedOn w:val="a"/>
    <w:next w:val="a"/>
    <w:rsid w:val="00F11E02"/>
    <w:pPr>
      <w:suppressAutoHyphens/>
    </w:pPr>
    <w:rPr>
      <w:sz w:val="22"/>
      <w:lang w:val="en-US" w:eastAsia="ar-SA"/>
    </w:rPr>
  </w:style>
  <w:style w:type="paragraph" w:styleId="91">
    <w:name w:val="toc 9"/>
    <w:basedOn w:val="a"/>
    <w:next w:val="a"/>
    <w:rsid w:val="00F11E02"/>
    <w:pPr>
      <w:suppressAutoHyphens/>
    </w:pPr>
    <w:rPr>
      <w:sz w:val="22"/>
      <w:lang w:val="en-US" w:eastAsia="ar-SA"/>
    </w:rPr>
  </w:style>
  <w:style w:type="paragraph" w:customStyle="1" w:styleId="Web">
    <w:name w:val="Обычный (Web)"/>
    <w:basedOn w:val="a"/>
    <w:rsid w:val="00F11E02"/>
    <w:pPr>
      <w:suppressAutoHyphens/>
      <w:spacing w:before="100" w:after="100"/>
    </w:pPr>
    <w:rPr>
      <w:rFonts w:ascii="Arial Unicode MS" w:eastAsia="Arial Unicode MS" w:hAnsi="Arial Unicode MS" w:cs="Arial Unicode MS"/>
      <w:lang w:eastAsia="ar-SA"/>
    </w:rPr>
  </w:style>
  <w:style w:type="paragraph" w:customStyle="1" w:styleId="afffc">
    <w:name w:val="Заголовок_ТАБ"/>
    <w:basedOn w:val="a"/>
    <w:rsid w:val="00F11E02"/>
    <w:pPr>
      <w:keepNext/>
      <w:suppressAutoHyphens/>
      <w:spacing w:after="120"/>
      <w:jc w:val="center"/>
    </w:pPr>
    <w:rPr>
      <w:b/>
      <w:sz w:val="20"/>
      <w:szCs w:val="20"/>
      <w:lang w:eastAsia="ar-SA"/>
    </w:rPr>
  </w:style>
  <w:style w:type="paragraph" w:customStyle="1" w:styleId="afffd">
    <w:name w:val="Заголовок_РИС"/>
    <w:basedOn w:val="a"/>
    <w:rsid w:val="00F11E02"/>
    <w:pPr>
      <w:suppressAutoHyphens/>
      <w:spacing w:before="120" w:after="120"/>
      <w:jc w:val="center"/>
    </w:pPr>
    <w:rPr>
      <w:i/>
      <w:sz w:val="20"/>
      <w:szCs w:val="20"/>
      <w:lang w:eastAsia="ar-SA"/>
    </w:rPr>
  </w:style>
  <w:style w:type="paragraph" w:customStyle="1" w:styleId="2">
    <w:name w:val="Список2"/>
    <w:basedOn w:val="aff3"/>
    <w:rsid w:val="00F11E02"/>
    <w:pPr>
      <w:widowControl/>
      <w:numPr>
        <w:numId w:val="2"/>
      </w:numPr>
      <w:tabs>
        <w:tab w:val="left" w:pos="851"/>
      </w:tabs>
      <w:suppressAutoHyphens/>
      <w:spacing w:before="40" w:after="40"/>
      <w:ind w:left="850" w:hanging="493"/>
      <w:jc w:val="both"/>
    </w:pPr>
    <w:rPr>
      <w:sz w:val="24"/>
      <w:lang w:eastAsia="ar-SA"/>
    </w:rPr>
  </w:style>
  <w:style w:type="paragraph" w:customStyle="1" w:styleId="afffe">
    <w:name w:val="Спис_заголовок"/>
    <w:basedOn w:val="a"/>
    <w:next w:val="aff3"/>
    <w:rsid w:val="00F11E02"/>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F11E02"/>
    <w:pPr>
      <w:suppressAutoHyphens/>
      <w:spacing w:before="60" w:after="60" w:line="240" w:lineRule="auto"/>
      <w:ind w:firstLine="0"/>
      <w:jc w:val="both"/>
    </w:pPr>
    <w:rPr>
      <w:b w:val="0"/>
      <w:i w:val="0"/>
      <w:lang w:eastAsia="ar-SA"/>
    </w:rPr>
  </w:style>
  <w:style w:type="paragraph" w:customStyle="1" w:styleId="affff">
    <w:name w:val="Список_без_б"/>
    <w:basedOn w:val="a"/>
    <w:rsid w:val="00F11E02"/>
    <w:pPr>
      <w:suppressAutoHyphens/>
      <w:spacing w:before="40" w:after="40"/>
      <w:ind w:left="357"/>
      <w:jc w:val="both"/>
    </w:pPr>
    <w:rPr>
      <w:sz w:val="22"/>
      <w:szCs w:val="20"/>
      <w:lang w:eastAsia="ar-SA"/>
    </w:rPr>
  </w:style>
  <w:style w:type="paragraph" w:customStyle="1" w:styleId="affff0">
    <w:name w:val="Таблица"/>
    <w:basedOn w:val="a"/>
    <w:rsid w:val="00F11E02"/>
    <w:pPr>
      <w:suppressAutoHyphens/>
      <w:spacing w:before="20" w:after="20"/>
    </w:pPr>
    <w:rPr>
      <w:sz w:val="20"/>
      <w:szCs w:val="20"/>
      <w:lang w:eastAsia="ar-SA"/>
    </w:rPr>
  </w:style>
  <w:style w:type="paragraph" w:customStyle="1" w:styleId="affff1">
    <w:name w:val="Текст письма"/>
    <w:basedOn w:val="a"/>
    <w:rsid w:val="00F11E02"/>
    <w:pPr>
      <w:suppressAutoHyphens/>
      <w:spacing w:before="60" w:after="60"/>
      <w:jc w:val="both"/>
    </w:pPr>
    <w:rPr>
      <w:sz w:val="22"/>
      <w:szCs w:val="20"/>
      <w:lang w:eastAsia="ar-SA"/>
    </w:rPr>
  </w:style>
  <w:style w:type="paragraph" w:customStyle="1" w:styleId="3">
    <w:name w:val="Список3"/>
    <w:basedOn w:val="a"/>
    <w:rsid w:val="00F11E02"/>
    <w:pPr>
      <w:numPr>
        <w:numId w:val="3"/>
      </w:numPr>
      <w:tabs>
        <w:tab w:val="left" w:pos="1208"/>
      </w:tabs>
      <w:suppressAutoHyphens/>
      <w:spacing w:before="20" w:after="20"/>
      <w:jc w:val="both"/>
    </w:pPr>
    <w:rPr>
      <w:sz w:val="22"/>
      <w:szCs w:val="20"/>
      <w:lang w:eastAsia="ar-SA"/>
    </w:rPr>
  </w:style>
  <w:style w:type="paragraph" w:customStyle="1" w:styleId="1">
    <w:name w:val="Номер1"/>
    <w:basedOn w:val="aff3"/>
    <w:rsid w:val="00F11E02"/>
    <w:pPr>
      <w:widowControl/>
      <w:numPr>
        <w:numId w:val="4"/>
      </w:numPr>
      <w:tabs>
        <w:tab w:val="left" w:pos="1620"/>
      </w:tabs>
      <w:suppressAutoHyphens/>
      <w:spacing w:before="40" w:after="40"/>
      <w:ind w:left="1620"/>
      <w:jc w:val="both"/>
    </w:pPr>
    <w:rPr>
      <w:sz w:val="22"/>
      <w:lang w:eastAsia="ar-SA"/>
    </w:rPr>
  </w:style>
  <w:style w:type="paragraph" w:customStyle="1" w:styleId="2c">
    <w:name w:val="Номер2"/>
    <w:basedOn w:val="2"/>
    <w:rsid w:val="00F11E02"/>
    <w:pPr>
      <w:numPr>
        <w:numId w:val="0"/>
      </w:numPr>
      <w:tabs>
        <w:tab w:val="left" w:pos="964"/>
        <w:tab w:val="left" w:pos="2340"/>
      </w:tabs>
      <w:ind w:left="2340" w:hanging="180"/>
    </w:pPr>
    <w:rPr>
      <w:sz w:val="22"/>
    </w:rPr>
  </w:style>
  <w:style w:type="paragraph" w:customStyle="1" w:styleId="ConsCell">
    <w:name w:val="ConsCell"/>
    <w:rsid w:val="00F11E02"/>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3">
    <w:name w:val="Цитата1"/>
    <w:basedOn w:val="a"/>
    <w:rsid w:val="00F11E02"/>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F11E02"/>
  </w:style>
  <w:style w:type="character" w:customStyle="1" w:styleId="1f4">
    <w:name w:val="Просмотренная гиперссылка1"/>
    <w:basedOn w:val="a0"/>
    <w:uiPriority w:val="99"/>
    <w:semiHidden/>
    <w:unhideWhenUsed/>
    <w:rsid w:val="00F11E02"/>
    <w:rPr>
      <w:color w:val="800080"/>
      <w:u w:val="single"/>
    </w:rPr>
  </w:style>
  <w:style w:type="table" w:customStyle="1" w:styleId="1f5">
    <w:name w:val="Сетка таблицы1"/>
    <w:basedOn w:val="a1"/>
    <w:next w:val="af"/>
    <w:rsid w:val="00F11E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F11E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F11E02"/>
    <w:pPr>
      <w:spacing w:before="100" w:beforeAutospacing="1" w:after="100" w:afterAutospacing="1"/>
    </w:pPr>
  </w:style>
  <w:style w:type="character" w:customStyle="1" w:styleId="a6">
    <w:name w:val="Абзац списка Знак"/>
    <w:link w:val="a5"/>
    <w:uiPriority w:val="34"/>
    <w:rsid w:val="00ED659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2811"/>
    <w:rPr>
      <w:rFonts w:ascii="Arial" w:eastAsia="Times New Roman" w:hAnsi="Arial" w:cs="Arial"/>
      <w:sz w:val="20"/>
      <w:szCs w:val="20"/>
      <w:lang w:eastAsia="ru-RU"/>
    </w:rPr>
  </w:style>
  <w:style w:type="paragraph" w:styleId="affff2">
    <w:name w:val="endnote text"/>
    <w:basedOn w:val="a"/>
    <w:link w:val="affff3"/>
    <w:semiHidden/>
    <w:rsid w:val="00F22811"/>
    <w:rPr>
      <w:sz w:val="20"/>
      <w:szCs w:val="20"/>
    </w:rPr>
  </w:style>
  <w:style w:type="character" w:customStyle="1" w:styleId="affff3">
    <w:name w:val="Текст концевой сноски Знак"/>
    <w:basedOn w:val="a0"/>
    <w:link w:val="affff2"/>
    <w:semiHidden/>
    <w:rsid w:val="00F2281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3556.0/" TargetMode="External"/><Relationship Id="rId3" Type="http://schemas.openxmlformats.org/officeDocument/2006/relationships/settings" Target="settings.xml"/><Relationship Id="rId7" Type="http://schemas.openxmlformats.org/officeDocument/2006/relationships/hyperlink" Target="garantf1://120548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2020-01-16T13:46:00Z</dcterms:created>
  <dcterms:modified xsi:type="dcterms:W3CDTF">2020-01-20T11:49:00Z</dcterms:modified>
</cp:coreProperties>
</file>