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7911EF"/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7911EF" w:rsidRPr="007911EF" w:rsidTr="00F47F66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911EF" w:rsidRPr="005B7B56" w:rsidRDefault="007911EF" w:rsidP="00F47F66">
            <w:pPr>
              <w:pStyle w:val="5"/>
              <w:spacing w:before="0" w:line="276" w:lineRule="auto"/>
              <w:rPr>
                <w:szCs w:val="24"/>
                <w:lang w:eastAsia="en-US"/>
              </w:rPr>
            </w:pPr>
          </w:p>
          <w:p w:rsidR="007911EF" w:rsidRPr="005B7B56" w:rsidRDefault="007911EF" w:rsidP="00F47F66">
            <w:pPr>
              <w:pStyle w:val="5"/>
              <w:spacing w:before="0" w:line="276" w:lineRule="auto"/>
              <w:ind w:left="-71"/>
              <w:rPr>
                <w:i w:val="0"/>
                <w:szCs w:val="24"/>
                <w:lang w:eastAsia="en-US"/>
              </w:rPr>
            </w:pPr>
            <w:r w:rsidRPr="005B7B56">
              <w:rPr>
                <w:szCs w:val="24"/>
                <w:lang w:eastAsia="en-US"/>
              </w:rPr>
              <w:t xml:space="preserve">            РЕСПУБЛИКА АДЫГЕЯ</w:t>
            </w:r>
          </w:p>
          <w:p w:rsidR="007911EF" w:rsidRPr="005B7B56" w:rsidRDefault="007911EF" w:rsidP="00F47F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</w:pPr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7911EF" w:rsidRPr="005B7B56" w:rsidRDefault="007911EF" w:rsidP="00F47F66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B7B56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B7B56">
              <w:rPr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B7B56">
              <w:rPr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911EF" w:rsidRPr="005B7B56" w:rsidRDefault="007911EF" w:rsidP="00F47F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</w:pPr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, ул. Ленина, 51</w:t>
            </w:r>
          </w:p>
          <w:p w:rsidR="007911EF" w:rsidRPr="005B7B56" w:rsidRDefault="007911EF" w:rsidP="00F47F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</w:pPr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тел. 9-31-36, тел. Факс</w:t>
            </w:r>
            <w:r w:rsidRPr="005B7B56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5B7B56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5B7B56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911EF" w:rsidRPr="005B7B56" w:rsidRDefault="007911EF" w:rsidP="00F47F66">
            <w:pPr>
              <w:rPr>
                <w:rFonts w:ascii="Times New Roman" w:hAnsi="Times New Roman" w:cs="Times New Roman"/>
                <w:i/>
                <w:color w:val="FF0000"/>
                <w:szCs w:val="24"/>
                <w:lang w:val="en-US" w:eastAsia="en-US"/>
              </w:rPr>
            </w:pPr>
          </w:p>
          <w:p w:rsidR="007911EF" w:rsidRPr="005B7B56" w:rsidRDefault="007911EF" w:rsidP="00F47F66">
            <w:pPr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24"/>
                <w:lang w:eastAsia="en-US"/>
              </w:rPr>
            </w:pPr>
            <w:r w:rsidRPr="005B7B56">
              <w:rPr>
                <w:rFonts w:ascii="Times New Roman" w:hAnsi="Times New Roman" w:cs="Times New Roman"/>
                <w:b/>
                <w:i/>
                <w:color w:val="FF0000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5" o:title=""/>
                </v:shape>
                <o:OLEObject Type="Embed" ProgID="MSDraw" ShapeID="_x0000_i1027" DrawAspect="Content" ObjectID="_1648470304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7911EF" w:rsidRPr="005B7B56" w:rsidRDefault="007911EF" w:rsidP="00F47F66">
            <w:pPr>
              <w:pStyle w:val="5"/>
              <w:spacing w:before="0" w:line="276" w:lineRule="auto"/>
              <w:rPr>
                <w:szCs w:val="24"/>
                <w:lang w:eastAsia="en-US"/>
              </w:rPr>
            </w:pPr>
          </w:p>
          <w:p w:rsidR="007911EF" w:rsidRPr="005B7B56" w:rsidRDefault="007911EF" w:rsidP="00F47F66">
            <w:pPr>
              <w:pStyle w:val="5"/>
              <w:spacing w:before="0" w:line="276" w:lineRule="auto"/>
              <w:rPr>
                <w:i w:val="0"/>
                <w:szCs w:val="24"/>
                <w:lang w:eastAsia="en-US"/>
              </w:rPr>
            </w:pPr>
            <w:r w:rsidRPr="005B7B56">
              <w:rPr>
                <w:szCs w:val="24"/>
                <w:lang w:eastAsia="en-US"/>
              </w:rPr>
              <w:t xml:space="preserve">         АДЫГЭ РЕСПУБЛИК</w:t>
            </w:r>
          </w:p>
          <w:p w:rsidR="007911EF" w:rsidRPr="005B7B56" w:rsidRDefault="007911EF" w:rsidP="00F47F66">
            <w:pPr>
              <w:pStyle w:val="5"/>
              <w:spacing w:before="0" w:line="276" w:lineRule="auto"/>
              <w:ind w:left="-83" w:firstLine="165"/>
              <w:rPr>
                <w:i w:val="0"/>
                <w:szCs w:val="24"/>
                <w:lang w:eastAsia="en-US"/>
              </w:rPr>
            </w:pPr>
            <w:r w:rsidRPr="005B7B56">
              <w:rPr>
                <w:szCs w:val="24"/>
                <w:lang w:eastAsia="en-US"/>
              </w:rPr>
              <w:t xml:space="preserve">   </w:t>
            </w:r>
            <w:proofErr w:type="spellStart"/>
            <w:r w:rsidRPr="005B7B56">
              <w:rPr>
                <w:szCs w:val="24"/>
                <w:lang w:eastAsia="en-US"/>
              </w:rPr>
              <w:t>Хьатыгъужъкъое</w:t>
            </w:r>
            <w:proofErr w:type="spellEnd"/>
            <w:r w:rsidRPr="005B7B56">
              <w:rPr>
                <w:szCs w:val="24"/>
                <w:lang w:eastAsia="en-US"/>
              </w:rPr>
              <w:t xml:space="preserve"> </w:t>
            </w:r>
            <w:proofErr w:type="spellStart"/>
            <w:r w:rsidRPr="005B7B56">
              <w:rPr>
                <w:szCs w:val="24"/>
                <w:lang w:eastAsia="en-US"/>
              </w:rPr>
              <w:t>муниципальнэ</w:t>
            </w:r>
            <w:proofErr w:type="spellEnd"/>
            <w:r w:rsidRPr="005B7B56">
              <w:rPr>
                <w:szCs w:val="24"/>
                <w:lang w:eastAsia="en-US"/>
              </w:rPr>
              <w:t xml:space="preserve">           </w:t>
            </w:r>
            <w:proofErr w:type="spellStart"/>
            <w:r w:rsidRPr="005B7B56">
              <w:rPr>
                <w:szCs w:val="24"/>
                <w:lang w:eastAsia="en-US"/>
              </w:rPr>
              <w:t>къоджэ</w:t>
            </w:r>
            <w:proofErr w:type="spellEnd"/>
            <w:r w:rsidRPr="005B7B56">
              <w:rPr>
                <w:szCs w:val="24"/>
                <w:lang w:eastAsia="en-US"/>
              </w:rPr>
              <w:t xml:space="preserve"> </w:t>
            </w:r>
            <w:proofErr w:type="spellStart"/>
            <w:r w:rsidRPr="005B7B56">
              <w:rPr>
                <w:szCs w:val="24"/>
                <w:lang w:eastAsia="en-US"/>
              </w:rPr>
              <w:t>псэуп</w:t>
            </w:r>
            <w:proofErr w:type="spellEnd"/>
            <w:r w:rsidRPr="005B7B56">
              <w:rPr>
                <w:szCs w:val="24"/>
                <w:lang w:val="en-US" w:eastAsia="en-US"/>
              </w:rPr>
              <w:t>I</w:t>
            </w:r>
            <w:r w:rsidRPr="005B7B56">
              <w:rPr>
                <w:szCs w:val="24"/>
                <w:lang w:eastAsia="en-US"/>
              </w:rPr>
              <w:t>э ч</w:t>
            </w:r>
            <w:r w:rsidRPr="005B7B56">
              <w:rPr>
                <w:szCs w:val="24"/>
                <w:lang w:val="en-US" w:eastAsia="en-US"/>
              </w:rPr>
              <w:t>I</w:t>
            </w:r>
            <w:proofErr w:type="spellStart"/>
            <w:r w:rsidRPr="005B7B56">
              <w:rPr>
                <w:szCs w:val="24"/>
                <w:lang w:eastAsia="en-US"/>
              </w:rPr>
              <w:t>ып</w:t>
            </w:r>
            <w:proofErr w:type="spellEnd"/>
            <w:r w:rsidRPr="005B7B56">
              <w:rPr>
                <w:szCs w:val="24"/>
                <w:lang w:val="en-US" w:eastAsia="en-US"/>
              </w:rPr>
              <w:t>I</w:t>
            </w:r>
            <w:r w:rsidRPr="005B7B56">
              <w:rPr>
                <w:szCs w:val="24"/>
                <w:lang w:eastAsia="en-US"/>
              </w:rPr>
              <w:t xml:space="preserve">эм </w:t>
            </w:r>
            <w:proofErr w:type="spellStart"/>
            <w:r w:rsidRPr="005B7B56">
              <w:rPr>
                <w:szCs w:val="24"/>
                <w:lang w:eastAsia="en-US"/>
              </w:rPr>
              <w:t>изэхэщап</w:t>
            </w:r>
            <w:proofErr w:type="spellEnd"/>
            <w:r w:rsidRPr="005B7B56">
              <w:rPr>
                <w:szCs w:val="24"/>
                <w:lang w:val="en-US" w:eastAsia="en-US"/>
              </w:rPr>
              <w:t>I</w:t>
            </w:r>
          </w:p>
          <w:p w:rsidR="007911EF" w:rsidRPr="005B7B56" w:rsidRDefault="007911EF" w:rsidP="00F47F66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</w:pPr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къ</w:t>
            </w:r>
            <w:proofErr w:type="spellEnd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ур</w:t>
            </w:r>
            <w:proofErr w:type="spellEnd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ыц</w:t>
            </w:r>
            <w:proofErr w:type="spellEnd"/>
            <w:r w:rsidRPr="005B7B56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>I</w:t>
            </w:r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,</w:t>
            </w:r>
            <w:proofErr w:type="gramStart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5B7B56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 9-31-36, тел. Факс</w:t>
            </w:r>
            <w:r w:rsidRPr="005B7B56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7911EF" w:rsidRPr="005B7B56" w:rsidRDefault="007911EF" w:rsidP="00F47F66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24"/>
                <w:lang w:val="en-US" w:eastAsia="en-US"/>
              </w:rPr>
            </w:pPr>
            <w:r w:rsidRPr="005B7B56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5B7B56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5B7B56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7911EF" w:rsidRPr="007911EF" w:rsidTr="00F47F66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1EF" w:rsidRPr="005B7B56" w:rsidRDefault="007911EF" w:rsidP="00F47F66">
            <w:pPr>
              <w:pStyle w:val="5"/>
              <w:spacing w:line="240" w:lineRule="auto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1EF" w:rsidRPr="005B7B56" w:rsidRDefault="007911EF" w:rsidP="00F47F66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1EF" w:rsidRPr="005B7B56" w:rsidRDefault="007911EF" w:rsidP="00F47F66">
            <w:pPr>
              <w:pStyle w:val="5"/>
              <w:spacing w:line="240" w:lineRule="auto"/>
              <w:rPr>
                <w:lang w:val="en-US" w:eastAsia="en-US"/>
              </w:rPr>
            </w:pPr>
          </w:p>
        </w:tc>
      </w:tr>
    </w:tbl>
    <w:p w:rsidR="007911EF" w:rsidRPr="007911EF" w:rsidRDefault="007911EF" w:rsidP="007911EF">
      <w:pPr>
        <w:spacing w:line="240" w:lineRule="auto"/>
        <w:ind w:right="57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7911EF" w:rsidRPr="005B7B56" w:rsidRDefault="007911EF" w:rsidP="007911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11E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</w:t>
      </w:r>
      <w:r w:rsidRPr="005B7B56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 </w:t>
      </w:r>
    </w:p>
    <w:p w:rsidR="007911EF" w:rsidRPr="005B7B56" w:rsidRDefault="007911EF" w:rsidP="007911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B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Главы администрации муниципального образования</w:t>
      </w:r>
    </w:p>
    <w:p w:rsidR="007911EF" w:rsidRDefault="007911EF" w:rsidP="007911EF">
      <w:pPr>
        <w:spacing w:after="0" w:line="240" w:lineRule="auto"/>
        <w:ind w:left="-57" w:right="-57"/>
        <w:rPr>
          <w:rFonts w:ascii="Times New Roman" w:hAnsi="Times New Roman" w:cs="Times New Roman"/>
          <w:b/>
          <w:i/>
          <w:sz w:val="28"/>
          <w:szCs w:val="28"/>
        </w:rPr>
      </w:pPr>
      <w:r w:rsidRPr="005B7B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«</w:t>
      </w:r>
      <w:proofErr w:type="spellStart"/>
      <w:r w:rsidRPr="005B7B56">
        <w:rPr>
          <w:rFonts w:ascii="Times New Roman" w:hAnsi="Times New Roman" w:cs="Times New Roman"/>
          <w:b/>
          <w:i/>
          <w:sz w:val="28"/>
          <w:szCs w:val="28"/>
        </w:rPr>
        <w:t>Хатажукайское</w:t>
      </w:r>
      <w:proofErr w:type="spellEnd"/>
      <w:r w:rsidRPr="005B7B56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7911EF" w:rsidRDefault="007911EF" w:rsidP="007911EF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7911EF" w:rsidRPr="005B7B56" w:rsidRDefault="007911EF" w:rsidP="007911EF">
      <w:pPr>
        <w:spacing w:after="0" w:line="240" w:lineRule="auto"/>
        <w:ind w:right="-57"/>
        <w:rPr>
          <w:rFonts w:ascii="Times New Roman" w:hAnsi="Times New Roman" w:cs="Times New Roman"/>
          <w:b/>
          <w:i/>
          <w:sz w:val="28"/>
          <w:szCs w:val="28"/>
        </w:rPr>
      </w:pPr>
      <w:r w:rsidRPr="005B7B56">
        <w:rPr>
          <w:rFonts w:ascii="Times New Roman" w:hAnsi="Times New Roman" w:cs="Times New Roman"/>
          <w:b/>
          <w:sz w:val="28"/>
          <w:szCs w:val="28"/>
        </w:rPr>
        <w:t>10.04.2020г № 14</w:t>
      </w:r>
    </w:p>
    <w:p w:rsidR="007911EF" w:rsidRPr="005B7B56" w:rsidRDefault="007911EF" w:rsidP="00791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B56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5B7B56">
        <w:rPr>
          <w:rFonts w:ascii="Times New Roman" w:hAnsi="Times New Roman" w:cs="Times New Roman"/>
          <w:b/>
          <w:sz w:val="28"/>
          <w:szCs w:val="28"/>
        </w:rPr>
        <w:t>Пшичо</w:t>
      </w:r>
      <w:proofErr w:type="spellEnd"/>
    </w:p>
    <w:p w:rsidR="007911EF" w:rsidRPr="005B7B56" w:rsidRDefault="007911EF" w:rsidP="007911EF">
      <w:pPr>
        <w:spacing w:after="0" w:line="240" w:lineRule="auto"/>
        <w:rPr>
          <w:rFonts w:ascii="Times New Roman" w:hAnsi="Times New Roman" w:cs="Times New Roman"/>
        </w:rPr>
      </w:pPr>
    </w:p>
    <w:p w:rsidR="007911EF" w:rsidRPr="005B7B56" w:rsidRDefault="007911EF" w:rsidP="007911E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7B56">
        <w:rPr>
          <w:rFonts w:ascii="Times New Roman" w:hAnsi="Times New Roman" w:cs="Times New Roman"/>
          <w:b/>
          <w:sz w:val="28"/>
          <w:szCs w:val="28"/>
        </w:rPr>
        <w:t>Об  утверждении</w:t>
      </w:r>
      <w:proofErr w:type="gramEnd"/>
      <w:r w:rsidRPr="005B7B56">
        <w:rPr>
          <w:rFonts w:ascii="Times New Roman" w:hAnsi="Times New Roman" w:cs="Times New Roman"/>
          <w:b/>
          <w:sz w:val="28"/>
          <w:szCs w:val="28"/>
        </w:rPr>
        <w:t xml:space="preserve">  Положения «О  сотрудничестве  с</w:t>
      </w:r>
    </w:p>
    <w:p w:rsidR="007911EF" w:rsidRPr="005B7B56" w:rsidRDefault="007911EF" w:rsidP="007911EF">
      <w:pPr>
        <w:spacing w:after="0" w:line="240" w:lineRule="auto"/>
        <w:ind w:left="-284"/>
        <w:rPr>
          <w:rStyle w:val="FontStyle29"/>
        </w:rPr>
      </w:pPr>
      <w:r w:rsidRPr="005B7B56">
        <w:rPr>
          <w:rFonts w:ascii="Times New Roman" w:hAnsi="Times New Roman" w:cs="Times New Roman"/>
          <w:b/>
          <w:sz w:val="28"/>
          <w:szCs w:val="28"/>
        </w:rPr>
        <w:t xml:space="preserve">правоохранительными </w:t>
      </w:r>
      <w:proofErr w:type="gramStart"/>
      <w:r w:rsidRPr="005B7B56">
        <w:rPr>
          <w:rFonts w:ascii="Times New Roman" w:hAnsi="Times New Roman" w:cs="Times New Roman"/>
          <w:b/>
          <w:sz w:val="28"/>
          <w:szCs w:val="28"/>
        </w:rPr>
        <w:t xml:space="preserve">органами  </w:t>
      </w:r>
      <w:r w:rsidRPr="005B7B56">
        <w:rPr>
          <w:rStyle w:val="FontStyle29"/>
        </w:rPr>
        <w:t>в</w:t>
      </w:r>
      <w:proofErr w:type="gramEnd"/>
      <w:r w:rsidRPr="005B7B56">
        <w:rPr>
          <w:rStyle w:val="FontStyle29"/>
        </w:rPr>
        <w:t xml:space="preserve"> администрации</w:t>
      </w:r>
    </w:p>
    <w:p w:rsidR="007911EF" w:rsidRPr="005B7B56" w:rsidRDefault="007911EF" w:rsidP="007911E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B7B5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5B7B56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5B7B56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</w:p>
    <w:p w:rsidR="007911EF" w:rsidRPr="005B7B56" w:rsidRDefault="007911EF" w:rsidP="007911EF">
      <w:pPr>
        <w:spacing w:after="0" w:line="240" w:lineRule="auto"/>
        <w:ind w:left="-284"/>
        <w:rPr>
          <w:rStyle w:val="FontStyle29"/>
          <w:b w:val="0"/>
          <w:bCs w:val="0"/>
        </w:rPr>
      </w:pPr>
      <w:r w:rsidRPr="005B7B56">
        <w:rPr>
          <w:rFonts w:ascii="Times New Roman" w:hAnsi="Times New Roman" w:cs="Times New Roman"/>
          <w:b/>
          <w:sz w:val="28"/>
          <w:szCs w:val="28"/>
        </w:rPr>
        <w:t>поселение»</w:t>
      </w:r>
    </w:p>
    <w:p w:rsidR="007911EF" w:rsidRPr="005B7B56" w:rsidRDefault="007911EF" w:rsidP="00791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1EF" w:rsidRPr="005B7B56" w:rsidRDefault="007911EF" w:rsidP="007911E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B7B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7B5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5B7B56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7B56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законом от 25.12.2008года № 273-ФЗ «О противодействии   коррупции», Уставом муниципального образования муниципального образования «</w:t>
      </w:r>
      <w:proofErr w:type="spellStart"/>
      <w:r w:rsidRPr="005B7B5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5B7B56">
        <w:rPr>
          <w:rFonts w:ascii="Times New Roman" w:hAnsi="Times New Roman" w:cs="Times New Roman"/>
          <w:sz w:val="28"/>
          <w:szCs w:val="28"/>
        </w:rPr>
        <w:t xml:space="preserve"> сельское поселение»,  Администрация муниципального образования «</w:t>
      </w:r>
      <w:proofErr w:type="spellStart"/>
      <w:r w:rsidRPr="005B7B5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5B7B56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</w:p>
    <w:p w:rsidR="007911EF" w:rsidRPr="005B7B56" w:rsidRDefault="007911EF" w:rsidP="007911EF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B7B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ПОСТАНОВЛЯЕТ:</w:t>
      </w:r>
    </w:p>
    <w:p w:rsidR="007911EF" w:rsidRPr="005B7B56" w:rsidRDefault="007911EF" w:rsidP="007911EF">
      <w:pPr>
        <w:pStyle w:val="a5"/>
        <w:ind w:left="-284"/>
        <w:jc w:val="both"/>
        <w:rPr>
          <w:rStyle w:val="FontStyle29"/>
          <w:rFonts w:eastAsiaTheme="minorEastAsia"/>
          <w:bCs w:val="0"/>
        </w:rPr>
      </w:pPr>
      <w:r w:rsidRPr="005B7B56">
        <w:tab/>
        <w:t xml:space="preserve">1. Утвердить Положение «О сотрудничестве с правоохранительными органами </w:t>
      </w:r>
      <w:r w:rsidRPr="005B7B56">
        <w:rPr>
          <w:rStyle w:val="FontStyle29"/>
          <w:rFonts w:eastAsiaTheme="minorEastAsia"/>
        </w:rPr>
        <w:t xml:space="preserve">в Администрации </w:t>
      </w:r>
      <w:r w:rsidRPr="005B7B56">
        <w:t>муниципального образования «</w:t>
      </w:r>
      <w:proofErr w:type="spellStart"/>
      <w:r w:rsidRPr="005B7B56">
        <w:t>Хатажукайское</w:t>
      </w:r>
      <w:proofErr w:type="spellEnd"/>
      <w:r w:rsidRPr="005B7B56">
        <w:t xml:space="preserve"> сельское </w:t>
      </w:r>
      <w:proofErr w:type="gramStart"/>
      <w:r w:rsidRPr="005B7B56">
        <w:t xml:space="preserve">поселение»  </w:t>
      </w:r>
      <w:r w:rsidRPr="005B7B56">
        <w:rPr>
          <w:rStyle w:val="FontStyle29"/>
          <w:rFonts w:eastAsiaTheme="minorEastAsia"/>
        </w:rPr>
        <w:t>(</w:t>
      </w:r>
      <w:proofErr w:type="gramEnd"/>
      <w:r w:rsidRPr="005B7B56">
        <w:rPr>
          <w:rStyle w:val="FontStyle29"/>
          <w:rFonts w:eastAsiaTheme="minorEastAsia"/>
        </w:rPr>
        <w:t>Прилагается).</w:t>
      </w:r>
    </w:p>
    <w:p w:rsidR="007911EF" w:rsidRPr="005B7B56" w:rsidRDefault="007911EF" w:rsidP="007911EF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B7B56">
        <w:rPr>
          <w:rStyle w:val="FontStyle29"/>
        </w:rPr>
        <w:tab/>
      </w:r>
      <w:r w:rsidRPr="005B7B56">
        <w:rPr>
          <w:rFonts w:ascii="Times New Roman" w:hAnsi="Times New Roman" w:cs="Times New Roman"/>
          <w:sz w:val="28"/>
          <w:szCs w:val="28"/>
        </w:rPr>
        <w:t xml:space="preserve">         2.  Обнародовать настоящее постановление в соответствии с Уставом администрация муниципального образования «</w:t>
      </w:r>
      <w:proofErr w:type="spellStart"/>
      <w:r w:rsidRPr="005B7B5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5B7B56">
        <w:rPr>
          <w:rFonts w:ascii="Times New Roman" w:hAnsi="Times New Roman" w:cs="Times New Roman"/>
          <w:sz w:val="28"/>
          <w:szCs w:val="28"/>
        </w:rPr>
        <w:t xml:space="preserve"> сельское поселение», разместить на официальном сайте администрация муниципального образования «</w:t>
      </w:r>
      <w:proofErr w:type="spellStart"/>
      <w:r w:rsidRPr="005B7B5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5B7B5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Адыгея.</w:t>
      </w:r>
    </w:p>
    <w:p w:rsidR="007911EF" w:rsidRPr="005B7B56" w:rsidRDefault="007911EF" w:rsidP="007911E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7B56">
        <w:rPr>
          <w:rFonts w:ascii="Times New Roman" w:hAnsi="Times New Roman" w:cs="Times New Roman"/>
          <w:sz w:val="28"/>
          <w:szCs w:val="28"/>
        </w:rPr>
        <w:t xml:space="preserve">    3.  Контроль над исполнением настоящего постановления оставляю за собой.</w:t>
      </w:r>
    </w:p>
    <w:p w:rsidR="007911EF" w:rsidRDefault="007911EF" w:rsidP="007911E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5B7B56">
        <w:rPr>
          <w:rFonts w:ascii="Times New Roman" w:hAnsi="Times New Roman" w:cs="Times New Roman"/>
          <w:sz w:val="28"/>
          <w:szCs w:val="28"/>
        </w:rPr>
        <w:t xml:space="preserve">        4.  </w:t>
      </w:r>
      <w:r w:rsidRPr="005B7B56">
        <w:rPr>
          <w:rFonts w:ascii="Times New Roman" w:hAnsi="Times New Roman" w:cs="Times New Roman"/>
          <w:color w:val="1E1E1E"/>
          <w:sz w:val="28"/>
          <w:szCs w:val="28"/>
        </w:rPr>
        <w:t>Настоящее постановление вступает в силу после его обнародования.</w:t>
      </w:r>
    </w:p>
    <w:p w:rsidR="007911EF" w:rsidRPr="005B7B56" w:rsidRDefault="007911EF" w:rsidP="007911EF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7911EF" w:rsidRPr="005B7B56" w:rsidRDefault="007911EF" w:rsidP="007911EF">
      <w:pPr>
        <w:pStyle w:val="a5"/>
        <w:ind w:left="-567"/>
      </w:pPr>
      <w:r w:rsidRPr="005B7B56">
        <w:t xml:space="preserve">  Глава муниципального образования</w:t>
      </w:r>
    </w:p>
    <w:p w:rsidR="007911EF" w:rsidRPr="005B7B56" w:rsidRDefault="007911EF" w:rsidP="007911EF">
      <w:pPr>
        <w:pStyle w:val="a5"/>
        <w:ind w:left="-567"/>
      </w:pPr>
      <w:r w:rsidRPr="005B7B56">
        <w:t xml:space="preserve">  «</w:t>
      </w:r>
      <w:proofErr w:type="spellStart"/>
      <w:r w:rsidRPr="005B7B56">
        <w:t>Хатажукайское</w:t>
      </w:r>
      <w:proofErr w:type="spellEnd"/>
      <w:r w:rsidRPr="005B7B56">
        <w:t xml:space="preserve"> сельское </w:t>
      </w:r>
      <w:proofErr w:type="gramStart"/>
      <w:r w:rsidRPr="005B7B56">
        <w:t xml:space="preserve">поселение»   </w:t>
      </w:r>
      <w:proofErr w:type="gramEnd"/>
      <w:r w:rsidRPr="005B7B56">
        <w:t xml:space="preserve">                           </w:t>
      </w:r>
      <w:r>
        <w:t xml:space="preserve">                  К.А. </w:t>
      </w:r>
      <w:proofErr w:type="spellStart"/>
      <w:r>
        <w:t>Карабетов</w:t>
      </w:r>
      <w:proofErr w:type="spellEnd"/>
    </w:p>
    <w:p w:rsidR="007911EF" w:rsidRPr="005B7B56" w:rsidRDefault="007911EF" w:rsidP="007911EF">
      <w:pPr>
        <w:spacing w:after="0" w:line="240" w:lineRule="auto"/>
        <w:ind w:left="-284"/>
        <w:jc w:val="right"/>
        <w:rPr>
          <w:rFonts w:ascii="Times New Roman" w:hAnsi="Times New Roman" w:cs="Times New Roman"/>
          <w:szCs w:val="24"/>
        </w:rPr>
      </w:pPr>
      <w:r w:rsidRPr="005B7B56">
        <w:rPr>
          <w:rFonts w:ascii="Times New Roman" w:hAnsi="Times New Roman" w:cs="Times New Roman"/>
          <w:szCs w:val="24"/>
        </w:rPr>
        <w:lastRenderedPageBreak/>
        <w:t>Утверждено</w:t>
      </w:r>
    </w:p>
    <w:p w:rsidR="007911EF" w:rsidRPr="005B7B56" w:rsidRDefault="007911EF" w:rsidP="007911EF">
      <w:pPr>
        <w:spacing w:after="0" w:line="240" w:lineRule="auto"/>
        <w:ind w:left="-284"/>
        <w:jc w:val="right"/>
        <w:rPr>
          <w:rFonts w:ascii="Times New Roman" w:hAnsi="Times New Roman" w:cs="Times New Roman"/>
          <w:szCs w:val="24"/>
        </w:rPr>
      </w:pPr>
      <w:r w:rsidRPr="005B7B56">
        <w:rPr>
          <w:rFonts w:ascii="Times New Roman" w:hAnsi="Times New Roman" w:cs="Times New Roman"/>
          <w:szCs w:val="24"/>
        </w:rPr>
        <w:t xml:space="preserve">                                                                         постановлением администрации</w:t>
      </w:r>
    </w:p>
    <w:p w:rsidR="007911EF" w:rsidRPr="005B7B56" w:rsidRDefault="007911EF" w:rsidP="007911EF">
      <w:pPr>
        <w:spacing w:after="0" w:line="240" w:lineRule="auto"/>
        <w:ind w:left="-284"/>
        <w:jc w:val="right"/>
        <w:rPr>
          <w:rFonts w:ascii="Times New Roman" w:hAnsi="Times New Roman" w:cs="Times New Roman"/>
          <w:szCs w:val="24"/>
        </w:rPr>
      </w:pPr>
      <w:r w:rsidRPr="005B7B56">
        <w:rPr>
          <w:rFonts w:ascii="Times New Roman" w:hAnsi="Times New Roman" w:cs="Times New Roman"/>
          <w:szCs w:val="24"/>
        </w:rPr>
        <w:t>муниципального образования</w:t>
      </w:r>
    </w:p>
    <w:p w:rsidR="007911EF" w:rsidRPr="005B7B56" w:rsidRDefault="007911EF" w:rsidP="007911EF">
      <w:pPr>
        <w:spacing w:after="0" w:line="240" w:lineRule="auto"/>
        <w:ind w:left="-284"/>
        <w:jc w:val="right"/>
        <w:rPr>
          <w:rFonts w:ascii="Times New Roman" w:hAnsi="Times New Roman" w:cs="Times New Roman"/>
          <w:szCs w:val="24"/>
        </w:rPr>
      </w:pPr>
      <w:r w:rsidRPr="005B7B56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5B7B56">
        <w:rPr>
          <w:rFonts w:ascii="Times New Roman" w:hAnsi="Times New Roman" w:cs="Times New Roman"/>
          <w:szCs w:val="24"/>
        </w:rPr>
        <w:t>Хатажукайское</w:t>
      </w:r>
      <w:proofErr w:type="spellEnd"/>
      <w:r w:rsidRPr="005B7B56">
        <w:rPr>
          <w:rFonts w:ascii="Times New Roman" w:hAnsi="Times New Roman" w:cs="Times New Roman"/>
          <w:szCs w:val="24"/>
        </w:rPr>
        <w:t xml:space="preserve"> сельское поселение» </w:t>
      </w:r>
    </w:p>
    <w:p w:rsidR="007911EF" w:rsidRPr="005B7B56" w:rsidRDefault="007911EF" w:rsidP="007911EF">
      <w:pPr>
        <w:spacing w:line="240" w:lineRule="auto"/>
        <w:ind w:left="-284"/>
        <w:rPr>
          <w:rFonts w:ascii="Times New Roman" w:hAnsi="Times New Roman" w:cs="Times New Roman"/>
          <w:szCs w:val="24"/>
        </w:rPr>
      </w:pPr>
      <w:r w:rsidRPr="005B7B5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Cs w:val="24"/>
        </w:rPr>
        <w:t xml:space="preserve">10.04.2020 № 14  </w:t>
      </w:r>
      <w:r w:rsidRPr="005B7B56">
        <w:rPr>
          <w:rFonts w:ascii="Times New Roman" w:hAnsi="Times New Roman" w:cs="Times New Roman"/>
          <w:szCs w:val="24"/>
        </w:rPr>
        <w:t xml:space="preserve">     </w:t>
      </w:r>
    </w:p>
    <w:p w:rsidR="007911EF" w:rsidRPr="005B7B56" w:rsidRDefault="007911EF" w:rsidP="007911EF">
      <w:pPr>
        <w:pStyle w:val="a5"/>
        <w:ind w:left="-284"/>
      </w:pPr>
    </w:p>
    <w:p w:rsidR="007911EF" w:rsidRPr="005B7B56" w:rsidRDefault="007911EF" w:rsidP="007911EF">
      <w:pPr>
        <w:pStyle w:val="a5"/>
        <w:ind w:left="-284"/>
        <w:jc w:val="center"/>
        <w:rPr>
          <w:b/>
        </w:rPr>
      </w:pPr>
    </w:p>
    <w:p w:rsidR="007911EF" w:rsidRPr="005B7B56" w:rsidRDefault="007911EF" w:rsidP="007911EF">
      <w:pPr>
        <w:pStyle w:val="a5"/>
        <w:ind w:left="-284"/>
        <w:jc w:val="center"/>
        <w:rPr>
          <w:b/>
        </w:rPr>
      </w:pPr>
      <w:r w:rsidRPr="005B7B56">
        <w:rPr>
          <w:b/>
        </w:rPr>
        <w:t>ПОЛОЖЕНИЕ</w:t>
      </w:r>
    </w:p>
    <w:p w:rsidR="007911EF" w:rsidRPr="005B7B56" w:rsidRDefault="007911EF" w:rsidP="007911EF">
      <w:pPr>
        <w:pStyle w:val="a5"/>
        <w:ind w:left="-284"/>
        <w:jc w:val="center"/>
        <w:rPr>
          <w:b/>
        </w:rPr>
      </w:pPr>
      <w:r w:rsidRPr="005B7B56">
        <w:rPr>
          <w:b/>
        </w:rPr>
        <w:t xml:space="preserve">о сотрудничестве с правоохранительными органами в Администрации   муниципального </w:t>
      </w:r>
      <w:proofErr w:type="gramStart"/>
      <w:r w:rsidRPr="005B7B56">
        <w:rPr>
          <w:b/>
        </w:rPr>
        <w:t>образования  «</w:t>
      </w:r>
      <w:proofErr w:type="spellStart"/>
      <w:proofErr w:type="gramEnd"/>
      <w:r w:rsidRPr="005B7B56">
        <w:rPr>
          <w:b/>
        </w:rPr>
        <w:t>Хатажукайское</w:t>
      </w:r>
      <w:proofErr w:type="spellEnd"/>
      <w:r w:rsidRPr="005B7B56">
        <w:rPr>
          <w:b/>
        </w:rPr>
        <w:t xml:space="preserve"> сельское поселение»</w:t>
      </w:r>
    </w:p>
    <w:p w:rsidR="007911EF" w:rsidRPr="005B7B56" w:rsidRDefault="007911EF" w:rsidP="007911EF">
      <w:pPr>
        <w:pStyle w:val="a5"/>
        <w:ind w:left="-284"/>
        <w:jc w:val="center"/>
        <w:rPr>
          <w:b/>
        </w:rPr>
      </w:pPr>
    </w:p>
    <w:p w:rsidR="007911EF" w:rsidRPr="005B7B56" w:rsidRDefault="007911EF" w:rsidP="007911EF">
      <w:pPr>
        <w:shd w:val="clear" w:color="auto" w:fill="FFFFFF"/>
        <w:spacing w:line="310" w:lineRule="exact"/>
        <w:ind w:left="-284" w:hanging="56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B7B56"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rPr>
          <w:spacing w:val="-11"/>
        </w:rPr>
        <w:t>1.1.</w:t>
      </w:r>
      <w:r w:rsidRPr="002F7430">
        <w:tab/>
        <w:t>Настоящее Положение определяет порядок взаимодействия, задачи и</w:t>
      </w:r>
      <w:r w:rsidRPr="002F7430">
        <w:br/>
        <w:t>компетенцию сторон по противодействию коррупц</w:t>
      </w:r>
      <w:r>
        <w:t>ии в Администрация  муниципального образования</w:t>
      </w:r>
      <w:r w:rsidRPr="00EF788B">
        <w:t xml:space="preserve"> </w:t>
      </w:r>
      <w:r>
        <w:t>«</w:t>
      </w:r>
      <w:proofErr w:type="spellStart"/>
      <w:r>
        <w:t>Хатажукайское</w:t>
      </w:r>
      <w:proofErr w:type="spellEnd"/>
      <w:r>
        <w:t xml:space="preserve"> </w:t>
      </w:r>
      <w:r w:rsidRPr="002F7430">
        <w:t>сельско</w:t>
      </w:r>
      <w:r>
        <w:t>е</w:t>
      </w:r>
      <w:r w:rsidRPr="002F7430">
        <w:t xml:space="preserve"> поселени</w:t>
      </w:r>
      <w:r>
        <w:t>е»</w:t>
      </w:r>
      <w:r w:rsidRPr="002F7430">
        <w:t xml:space="preserve">. 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rPr>
          <w:spacing w:val="-13"/>
        </w:rPr>
        <w:t>1.2.</w:t>
      </w:r>
      <w:r w:rsidRPr="002F7430">
        <w:tab/>
        <w:t>Задачами взаимодействия сторон являются: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-  выявление и устранение причин и условий, порождающих коррупцию;</w:t>
      </w:r>
    </w:p>
    <w:p w:rsidR="007911EF" w:rsidRPr="002F7430" w:rsidRDefault="007911EF" w:rsidP="007911EF">
      <w:pPr>
        <w:pStyle w:val="a5"/>
        <w:ind w:left="-284"/>
        <w:jc w:val="both"/>
      </w:pPr>
      <w:r>
        <w:t xml:space="preserve">- </w:t>
      </w:r>
      <w:r w:rsidRPr="002F7430">
        <w:t>выработка оптимальных механизмов защиты от проникновения коррупции в Администрацию поселения, снижение коррупционных рисков;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- создание единой системы мониторинга и информирования сотрудни</w:t>
      </w:r>
      <w:r w:rsidRPr="002F7430">
        <w:softHyphen/>
        <w:t>ков правоохранительных органов по проблемам проявления коррупции;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- антикоррупционная пропаганда и воспитание;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- привлечение общественности и правоохранительных органов, СМИ к</w:t>
      </w:r>
      <w:r w:rsidRPr="002F7430">
        <w:br/>
        <w:t>сотрудничеству по вопросам противодействи</w:t>
      </w:r>
      <w:r>
        <w:t xml:space="preserve">я коррупции в целях выработки у </w:t>
      </w:r>
      <w:r w:rsidRPr="002F7430">
        <w:t>сотрудников навыков антикоррупционного поведения в сферах</w:t>
      </w:r>
      <w:r w:rsidRPr="002F7430">
        <w:br/>
        <w:t>с повышенным риском коррупции, а также формирование нетерпимого отношения к коррупции.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rPr>
          <w:spacing w:val="-11"/>
        </w:rPr>
        <w:t>1.3.</w:t>
      </w:r>
      <w:r w:rsidRPr="002F7430">
        <w:tab/>
        <w:t>Стороны в своей деятельности руководствуются Конс</w:t>
      </w:r>
      <w:r>
        <w:t xml:space="preserve">титуцией Российской </w:t>
      </w:r>
      <w:r w:rsidRPr="002F7430">
        <w:t>Федерации, Законом РФ от 25.12.2008 № 273-ФЗ</w:t>
      </w:r>
      <w:r>
        <w:t xml:space="preserve"> «О противодействии коррупции», </w:t>
      </w:r>
      <w:r w:rsidRPr="002F7430">
        <w:t>действующим законодательством РФ и Республики</w:t>
      </w:r>
      <w:r>
        <w:t xml:space="preserve"> Адыгея, </w:t>
      </w:r>
      <w:proofErr w:type="gramStart"/>
      <w:r>
        <w:t>Уставом  МО</w:t>
      </w:r>
      <w:proofErr w:type="gramEnd"/>
      <w:r>
        <w:t xml:space="preserve">  «</w:t>
      </w:r>
      <w:proofErr w:type="spellStart"/>
      <w:r>
        <w:t>Хатажукайское</w:t>
      </w:r>
      <w:proofErr w:type="spellEnd"/>
      <w:r w:rsidRPr="002F7430">
        <w:t xml:space="preserve"> сельское поселение», </w:t>
      </w:r>
      <w:r>
        <w:t xml:space="preserve"> </w:t>
      </w:r>
      <w:r w:rsidRPr="002F7430">
        <w:t>другими нормативными правовыми актами муниципального образова</w:t>
      </w:r>
      <w:r>
        <w:t>ния в</w:t>
      </w:r>
      <w:r>
        <w:tab/>
        <w:t xml:space="preserve"> сфере </w:t>
      </w:r>
      <w:r w:rsidRPr="002F7430">
        <w:t>борьбы</w:t>
      </w:r>
      <w:r w:rsidRPr="002F7430">
        <w:tab/>
        <w:t>с</w:t>
      </w:r>
      <w:r w:rsidRPr="002F7430">
        <w:tab/>
        <w:t>коррупцией,</w:t>
      </w:r>
      <w:r>
        <w:t xml:space="preserve"> </w:t>
      </w:r>
      <w:r w:rsidRPr="002F7430">
        <w:t>а также настоящим Положением.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1.4. Основным кругом лиц, попадающих под действие антикоррупционной политики Администрации поселения, являются работники Администрации поселения, находящиеся в трудовых отношениях, вне зависимости от занимаемой должности и выполняемых функций.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1.5. Настоящее положение вступает в силу с момента его утверждения</w:t>
      </w:r>
      <w:r w:rsidRPr="002F7430">
        <w:br/>
        <w:t>Постановлением и действует до принятия нового.</w:t>
      </w:r>
    </w:p>
    <w:p w:rsidR="007911EF" w:rsidRPr="005B7B56" w:rsidRDefault="007911EF" w:rsidP="007911EF">
      <w:pPr>
        <w:shd w:val="clear" w:color="auto" w:fill="FFFFFF"/>
        <w:tabs>
          <w:tab w:val="left" w:pos="454"/>
        </w:tabs>
        <w:spacing w:line="310" w:lineRule="exact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911EF" w:rsidRPr="005B7B56" w:rsidRDefault="007911EF" w:rsidP="007911EF">
      <w:pPr>
        <w:shd w:val="clear" w:color="auto" w:fill="FFFFFF"/>
        <w:tabs>
          <w:tab w:val="left" w:pos="454"/>
        </w:tabs>
        <w:spacing w:line="31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56">
        <w:rPr>
          <w:rFonts w:ascii="Times New Roman" w:hAnsi="Times New Roman" w:cs="Times New Roman"/>
          <w:b/>
          <w:sz w:val="28"/>
          <w:szCs w:val="28"/>
        </w:rPr>
        <w:t>2. Виды обращений в правоохранительные органы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 xml:space="preserve">2.1. </w:t>
      </w:r>
      <w:r w:rsidRPr="00EF788B">
        <w:rPr>
          <w:b/>
          <w:u w:val="single"/>
        </w:rPr>
        <w:t>Обращение</w:t>
      </w:r>
      <w:r w:rsidRPr="002F7430">
        <w:t xml:space="preserve"> – предложение, заявление, жалоба, изложенные в письменной или устной форме и представленные в правоохранительные органы.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lastRenderedPageBreak/>
        <w:t xml:space="preserve">2.1.1. </w:t>
      </w:r>
      <w:r w:rsidRPr="00EF788B">
        <w:rPr>
          <w:b/>
          <w:u w:val="single"/>
        </w:rPr>
        <w:t>Письменные обращения</w:t>
      </w:r>
      <w:r w:rsidRPr="002F7430">
        <w:t xml:space="preserve">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поселения и правоохранительными органами.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 xml:space="preserve">2.1.2. </w:t>
      </w:r>
      <w:r w:rsidRPr="00EF788B">
        <w:rPr>
          <w:b/>
          <w:u w:val="single"/>
        </w:rPr>
        <w:t>Устные обращения</w:t>
      </w:r>
      <w:r w:rsidRPr="002F7430">
        <w:t xml:space="preserve"> – это обращение, поступающие во время личного приема Главы поселения или его заместителя, у руководителей или заместителей правоохранительных органов.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 xml:space="preserve">2.2. </w:t>
      </w:r>
      <w:r w:rsidRPr="00EF788B">
        <w:rPr>
          <w:b/>
          <w:u w:val="single"/>
        </w:rPr>
        <w:t>Предложение</w:t>
      </w:r>
      <w:r w:rsidRPr="002F7430">
        <w:t xml:space="preserve">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 xml:space="preserve">2.3. </w:t>
      </w:r>
      <w:r w:rsidRPr="00EF788B">
        <w:rPr>
          <w:b/>
          <w:u w:val="single"/>
        </w:rPr>
        <w:t xml:space="preserve">Заявление </w:t>
      </w:r>
      <w:r w:rsidRPr="002F7430">
        <w:t>– вид обращения, направленный на реализацию прав и ин</w:t>
      </w:r>
      <w:r>
        <w:t>тересов Администрации поселения</w:t>
      </w:r>
      <w:r w:rsidRPr="002F7430"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 xml:space="preserve">2.4. </w:t>
      </w:r>
      <w:r w:rsidRPr="00EF788B">
        <w:rPr>
          <w:b/>
          <w:u w:val="single"/>
        </w:rPr>
        <w:t xml:space="preserve">Жалоба </w:t>
      </w:r>
      <w:r w:rsidRPr="002F7430">
        <w:t>– вид обращения, в котором идет речь о нарушении прав и интересов Администрации поселения.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Администрации поселения.</w:t>
      </w:r>
    </w:p>
    <w:p w:rsidR="007911EF" w:rsidRPr="002F7430" w:rsidRDefault="007911EF" w:rsidP="007911EF">
      <w:pPr>
        <w:pStyle w:val="a5"/>
        <w:ind w:left="-284"/>
        <w:jc w:val="both"/>
      </w:pPr>
    </w:p>
    <w:p w:rsidR="007911EF" w:rsidRPr="005B7B56" w:rsidRDefault="007911EF" w:rsidP="007911EF">
      <w:pPr>
        <w:shd w:val="clear" w:color="auto" w:fill="FFFFFF"/>
        <w:spacing w:line="310" w:lineRule="exact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B56">
        <w:rPr>
          <w:rFonts w:ascii="Times New Roman" w:hAnsi="Times New Roman" w:cs="Times New Roman"/>
          <w:b/>
          <w:bCs/>
          <w:sz w:val="28"/>
          <w:szCs w:val="28"/>
        </w:rPr>
        <w:t>3. Порядок взаимодействия с правоохранительными органами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rPr>
          <w:spacing w:val="-3"/>
        </w:rPr>
        <w:t>3.1.</w:t>
      </w:r>
      <w:r w:rsidRPr="002F7430">
        <w:tab/>
        <w:t>Администрация поселения принимает на себя публичное обязательство</w:t>
      </w:r>
      <w:r w:rsidRPr="002F7430">
        <w:br/>
        <w:t>сообщать в соответствующие правоохранительные органы о случаях</w:t>
      </w:r>
      <w:r w:rsidRPr="002F7430">
        <w:br/>
        <w:t>совершения коррупционных правонарушений, о которых работникам Администрации поселения стало известно.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rPr>
          <w:spacing w:val="-3"/>
        </w:rPr>
        <w:t>3.2.</w:t>
      </w:r>
      <w:r w:rsidRPr="002F7430">
        <w:tab/>
        <w:t>Администрация поселения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7911EF" w:rsidRPr="002F7430" w:rsidRDefault="007911EF" w:rsidP="007911EF">
      <w:pPr>
        <w:pStyle w:val="a5"/>
        <w:ind w:left="-284"/>
        <w:jc w:val="both"/>
        <w:rPr>
          <w:spacing w:val="-3"/>
        </w:rPr>
      </w:pPr>
      <w:r w:rsidRPr="002F7430">
        <w:t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Главу</w:t>
      </w:r>
      <w:r>
        <w:t xml:space="preserve"> муниципального образования</w:t>
      </w:r>
      <w:r w:rsidRPr="00EF788B">
        <w:t xml:space="preserve"> </w:t>
      </w:r>
      <w:r>
        <w:t>«</w:t>
      </w:r>
      <w:proofErr w:type="spellStart"/>
      <w:r>
        <w:t>Хатажукайское</w:t>
      </w:r>
      <w:proofErr w:type="spellEnd"/>
      <w:r>
        <w:t xml:space="preserve"> </w:t>
      </w:r>
      <w:r w:rsidRPr="002F7430">
        <w:t>сельско</w:t>
      </w:r>
      <w:r>
        <w:t>е</w:t>
      </w:r>
      <w:r w:rsidRPr="002F7430">
        <w:t xml:space="preserve"> поселени</w:t>
      </w:r>
      <w:r>
        <w:t>е»</w:t>
      </w:r>
      <w:r w:rsidRPr="002F7430">
        <w:t xml:space="preserve">. </w:t>
      </w:r>
    </w:p>
    <w:p w:rsidR="007911EF" w:rsidRPr="002F7430" w:rsidRDefault="007911EF" w:rsidP="007911EF">
      <w:pPr>
        <w:pStyle w:val="a5"/>
        <w:ind w:left="-284"/>
        <w:jc w:val="both"/>
        <w:rPr>
          <w:spacing w:val="-3"/>
        </w:rPr>
      </w:pPr>
      <w:r w:rsidRPr="002F7430">
        <w:rPr>
          <w:spacing w:val="-3"/>
        </w:rPr>
        <w:t xml:space="preserve">3.4. </w:t>
      </w:r>
      <w:r w:rsidRPr="002F7430">
        <w:t>Администрация поселения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rPr>
          <w:spacing w:val="-3"/>
        </w:rPr>
        <w:lastRenderedPageBreak/>
        <w:t xml:space="preserve">3.5. </w:t>
      </w:r>
      <w:r w:rsidRPr="002F7430">
        <w:t>Администрация поселения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3.6. Все письменные обращения к представителям правоохранительных органов готовятся инициаторами обращений – сотрудниками Администрации поселения</w:t>
      </w:r>
      <w:r>
        <w:t xml:space="preserve">, </w:t>
      </w:r>
      <w:r w:rsidRPr="002F7430">
        <w:t>с обязате</w:t>
      </w:r>
      <w:r>
        <w:t>льным участием Главы поселения.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3.7. Глава поселения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7911EF" w:rsidRPr="002F7430" w:rsidRDefault="007911EF" w:rsidP="007911EF">
      <w:pPr>
        <w:pStyle w:val="a5"/>
        <w:ind w:left="-284"/>
        <w:rPr>
          <w:spacing w:val="-4"/>
        </w:rPr>
      </w:pPr>
    </w:p>
    <w:p w:rsidR="007911EF" w:rsidRPr="002F7430" w:rsidRDefault="007911EF" w:rsidP="007911EF">
      <w:pPr>
        <w:pStyle w:val="a5"/>
        <w:ind w:left="-284"/>
        <w:jc w:val="center"/>
        <w:rPr>
          <w:b/>
          <w:bCs/>
        </w:rPr>
      </w:pPr>
      <w:r w:rsidRPr="002F7430">
        <w:rPr>
          <w:b/>
          <w:bCs/>
          <w:spacing w:val="-8"/>
        </w:rPr>
        <w:t>4.</w:t>
      </w:r>
      <w:r w:rsidRPr="002F7430">
        <w:rPr>
          <w:b/>
          <w:bCs/>
        </w:rPr>
        <w:t xml:space="preserve"> Формы взаимодействия с правоохранительными органами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 xml:space="preserve">4.3.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2F7430">
        <w:t>коррупциогенных</w:t>
      </w:r>
      <w:proofErr w:type="spellEnd"/>
      <w:r w:rsidRPr="002F7430">
        <w:t xml:space="preserve"> факторов.</w:t>
      </w:r>
    </w:p>
    <w:p w:rsidR="007911EF" w:rsidRPr="002F7430" w:rsidRDefault="007911EF" w:rsidP="007911EF">
      <w:pPr>
        <w:pStyle w:val="a5"/>
        <w:ind w:left="-284"/>
        <w:jc w:val="both"/>
      </w:pPr>
      <w:r w:rsidRPr="002F7430">
        <w:t>4.4. Сотрудничество может осуществляться и в других формах, которые соответствуют задачам настоящего Положения.</w:t>
      </w:r>
    </w:p>
    <w:p w:rsidR="007911EF" w:rsidRDefault="007911EF" w:rsidP="007911EF">
      <w:pPr>
        <w:shd w:val="clear" w:color="auto" w:fill="FFFFFF"/>
        <w:tabs>
          <w:tab w:val="left" w:pos="281"/>
        </w:tabs>
        <w:spacing w:line="310" w:lineRule="exact"/>
        <w:ind w:left="-284"/>
        <w:jc w:val="center"/>
        <w:rPr>
          <w:b/>
          <w:bCs/>
          <w:spacing w:val="-15"/>
          <w:sz w:val="28"/>
          <w:szCs w:val="28"/>
        </w:rPr>
      </w:pPr>
    </w:p>
    <w:p w:rsidR="007911EF" w:rsidRPr="005B7B56" w:rsidRDefault="007911EF" w:rsidP="007911EF">
      <w:pPr>
        <w:shd w:val="clear" w:color="auto" w:fill="FFFFFF"/>
        <w:tabs>
          <w:tab w:val="left" w:pos="281"/>
        </w:tabs>
        <w:spacing w:line="31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56">
        <w:rPr>
          <w:rFonts w:ascii="Times New Roman" w:hAnsi="Times New Roman" w:cs="Times New Roman"/>
          <w:b/>
          <w:bCs/>
          <w:spacing w:val="-15"/>
          <w:sz w:val="28"/>
          <w:szCs w:val="28"/>
        </w:rPr>
        <w:t>5.</w:t>
      </w:r>
      <w:r w:rsidRPr="005B7B56">
        <w:rPr>
          <w:rFonts w:ascii="Times New Roman" w:hAnsi="Times New Roman" w:cs="Times New Roman"/>
          <w:b/>
          <w:bCs/>
          <w:sz w:val="28"/>
          <w:szCs w:val="28"/>
        </w:rPr>
        <w:tab/>
        <w:t>Заключительные положения</w:t>
      </w:r>
    </w:p>
    <w:p w:rsidR="007911EF" w:rsidRPr="005B7B56" w:rsidRDefault="007911EF" w:rsidP="007911EF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10" w:lineRule="exact"/>
        <w:ind w:left="-284" w:firstLine="0"/>
        <w:contextualSpacing w:val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B7B56">
        <w:rPr>
          <w:rFonts w:ascii="Times New Roman" w:hAnsi="Times New Roman" w:cs="Times New Roman"/>
          <w:sz w:val="28"/>
          <w:szCs w:val="28"/>
        </w:rPr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7911EF" w:rsidRPr="005B7B56" w:rsidRDefault="007911EF" w:rsidP="007911EF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-284" w:firstLine="0"/>
        <w:contextualSpacing w:val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B7B56">
        <w:rPr>
          <w:rFonts w:ascii="Times New Roman" w:hAnsi="Times New Roman" w:cs="Times New Roman"/>
          <w:sz w:val="28"/>
          <w:szCs w:val="28"/>
        </w:rPr>
        <w:t xml:space="preserve"> Утверждение вносимых изменений и дополнений в Положение осуществля</w:t>
      </w:r>
      <w:r w:rsidRPr="005B7B56">
        <w:rPr>
          <w:rFonts w:ascii="Times New Roman" w:hAnsi="Times New Roman" w:cs="Times New Roman"/>
          <w:sz w:val="28"/>
          <w:szCs w:val="28"/>
        </w:rPr>
        <w:softHyphen/>
        <w:t xml:space="preserve">ется Постановлением Администрации </w:t>
      </w:r>
      <w:proofErr w:type="gramStart"/>
      <w:r w:rsidRPr="005B7B56">
        <w:rPr>
          <w:rFonts w:ascii="Times New Roman" w:hAnsi="Times New Roman" w:cs="Times New Roman"/>
          <w:sz w:val="28"/>
          <w:szCs w:val="28"/>
        </w:rPr>
        <w:t>поселения .</w:t>
      </w:r>
      <w:proofErr w:type="gramEnd"/>
    </w:p>
    <w:p w:rsidR="007911EF" w:rsidRPr="005B7B56" w:rsidRDefault="007911EF" w:rsidP="007911EF">
      <w:pPr>
        <w:shd w:val="clear" w:color="auto" w:fill="FFFFFF"/>
        <w:spacing w:line="31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B7B56">
        <w:rPr>
          <w:rFonts w:ascii="Times New Roman" w:hAnsi="Times New Roman" w:cs="Times New Roman"/>
          <w:sz w:val="28"/>
          <w:szCs w:val="28"/>
        </w:rPr>
        <w:t xml:space="preserve">5.3. Настоящее положение подлежит обязательному опубликованию на официальном сайте </w:t>
      </w:r>
      <w:proofErr w:type="gramStart"/>
      <w:r w:rsidRPr="005B7B56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5B7B56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5B7B5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5B7B5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911EF" w:rsidRPr="005B7B56" w:rsidRDefault="007911EF" w:rsidP="007911E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911EF" w:rsidRDefault="007911EF"/>
    <w:sectPr w:rsidR="0079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359F"/>
    <w:multiLevelType w:val="hybridMultilevel"/>
    <w:tmpl w:val="7DC698B4"/>
    <w:lvl w:ilvl="0" w:tplc="A202A3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D4"/>
    <w:rsid w:val="001118B5"/>
    <w:rsid w:val="007911EF"/>
    <w:rsid w:val="007F03D4"/>
    <w:rsid w:val="00B75747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DB17"/>
  <w15:chartTrackingRefBased/>
  <w15:docId w15:val="{AC382E4C-B500-440A-A102-0C9D5155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4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75747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7574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7574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5747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B75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57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911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911EF"/>
    <w:rPr>
      <w:rFonts w:eastAsiaTheme="minorEastAsia"/>
      <w:lang w:eastAsia="ru-RU"/>
    </w:rPr>
  </w:style>
  <w:style w:type="paragraph" w:styleId="a5">
    <w:name w:val="No Spacing"/>
    <w:qFormat/>
    <w:rsid w:val="007911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9">
    <w:name w:val="Font Style29"/>
    <w:rsid w:val="007911EF"/>
    <w:rPr>
      <w:rFonts w:ascii="Times New Roman" w:hAnsi="Times New Roman" w:cs="Times New Roman" w:hint="default"/>
      <w:b/>
      <w:bCs/>
      <w:sz w:val="28"/>
      <w:szCs w:val="28"/>
    </w:rPr>
  </w:style>
  <w:style w:type="character" w:styleId="a6">
    <w:name w:val="Hyperlink"/>
    <w:uiPriority w:val="99"/>
    <w:semiHidden/>
    <w:unhideWhenUsed/>
    <w:rsid w:val="00791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C53BF91E0631D608100829BB9E2F9833278A6E702A768166DF523D0F5BB5057E408FA3C0lEs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2020-04-15T12:34:00Z</dcterms:created>
  <dcterms:modified xsi:type="dcterms:W3CDTF">2020-04-15T12:38:00Z</dcterms:modified>
</cp:coreProperties>
</file>