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313"/>
        <w:tblW w:w="103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2080"/>
        <w:gridCol w:w="4142"/>
      </w:tblGrid>
      <w:tr w:rsidR="00AC7AB3" w:rsidRPr="0049542F" w:rsidTr="00A127E4">
        <w:trPr>
          <w:trHeight w:val="2410"/>
        </w:trPr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C7AB3" w:rsidRDefault="00AC7AB3" w:rsidP="00A127E4">
            <w:pPr>
              <w:pStyle w:val="5"/>
              <w:spacing w:line="240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РЕСПУБЛИКА АДЫГЕЯ</w:t>
            </w:r>
          </w:p>
          <w:p w:rsidR="00AC7AB3" w:rsidRDefault="00AC7AB3" w:rsidP="00A127E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Муниципальное образование</w:t>
            </w:r>
          </w:p>
          <w:p w:rsidR="00AC7AB3" w:rsidRDefault="00AC7AB3" w:rsidP="00A127E4">
            <w:pPr>
              <w:pStyle w:val="2"/>
              <w:spacing w:line="276" w:lineRule="auto"/>
              <w:jc w:val="center"/>
              <w:rPr>
                <w:b/>
                <w:bCs/>
                <w:i/>
                <w:iCs/>
                <w:sz w:val="24"/>
                <w:lang w:eastAsia="en-US"/>
              </w:rPr>
            </w:pPr>
            <w:r>
              <w:rPr>
                <w:i/>
                <w:iCs/>
                <w:sz w:val="24"/>
                <w:lang w:eastAsia="en-US"/>
              </w:rPr>
              <w:t>«Хатажукайское сельское поселение»</w:t>
            </w:r>
          </w:p>
          <w:p w:rsidR="00AC7AB3" w:rsidRDefault="00AC7AB3" w:rsidP="00A127E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385462, а. Пшичо,</w:t>
            </w:r>
          </w:p>
          <w:p w:rsidR="00AC7AB3" w:rsidRDefault="00AC7AB3" w:rsidP="00A127E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ул. Ленина, 51</w:t>
            </w:r>
          </w:p>
          <w:p w:rsidR="00AC7AB3" w:rsidRDefault="00AC7AB3" w:rsidP="00A127E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тел. 9-31-36,</w:t>
            </w:r>
          </w:p>
          <w:p w:rsidR="00AC7AB3" w:rsidRDefault="00AC7AB3" w:rsidP="00A127E4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тел</w:t>
            </w:r>
            <w:r>
              <w:rPr>
                <w:b/>
                <w:i/>
                <w:lang w:val="en-US"/>
              </w:rPr>
              <w:t xml:space="preserve">. </w:t>
            </w:r>
            <w:r>
              <w:rPr>
                <w:b/>
                <w:i/>
              </w:rPr>
              <w:t>Факс</w:t>
            </w:r>
            <w:r>
              <w:rPr>
                <w:b/>
                <w:i/>
                <w:lang w:val="en-US"/>
              </w:rPr>
              <w:t xml:space="preserve"> (87773) 9-31-36</w:t>
            </w:r>
          </w:p>
          <w:p w:rsidR="00AC7AB3" w:rsidRDefault="00AC7AB3" w:rsidP="00A127E4">
            <w:pPr>
              <w:jc w:val="center"/>
              <w:rPr>
                <w:rFonts w:eastAsia="Times New Roman" w:cs="Times New Roman"/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e-mail: dnurbij @ yandex.ru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C7AB3" w:rsidRDefault="00AC7AB3" w:rsidP="00A127E4">
            <w:pPr>
              <w:ind w:right="-70"/>
              <w:rPr>
                <w:rFonts w:eastAsia="Times New Roman" w:cs="Times New Roman"/>
                <w:b/>
                <w:lang w:val="en-US"/>
              </w:rPr>
            </w:pPr>
          </w:p>
          <w:p w:rsidR="00AC7AB3" w:rsidRDefault="00AC7AB3" w:rsidP="00A127E4">
            <w:pPr>
              <w:ind w:left="130" w:right="-70"/>
              <w:rPr>
                <w:rFonts w:eastAsia="Times New Roman"/>
                <w:b/>
                <w:i/>
              </w:rPr>
            </w:pPr>
            <w:r>
              <w:rPr>
                <w:rFonts w:eastAsia="Times New Roman" w:cs="Times New Roman"/>
                <w:b/>
              </w:rPr>
              <w:object w:dxaOrig="1485" w:dyaOrig="1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5pt;height:71.25pt" o:ole="" fillcolor="window">
                  <v:imagedata r:id="rId8" o:title=""/>
                </v:shape>
                <o:OLEObject Type="Embed" ProgID="MSDraw" ShapeID="_x0000_i1025" DrawAspect="Content" ObjectID="_1720869053" r:id="rId9"/>
              </w:object>
            </w:r>
          </w:p>
        </w:tc>
        <w:tc>
          <w:tcPr>
            <w:tcW w:w="414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C7AB3" w:rsidRPr="00AC7AB3" w:rsidRDefault="00AC7AB3" w:rsidP="00A127E4">
            <w:pPr>
              <w:pStyle w:val="5"/>
              <w:spacing w:line="240" w:lineRule="auto"/>
              <w:rPr>
                <w:lang w:val="de-DE" w:eastAsia="en-US"/>
              </w:rPr>
            </w:pPr>
            <w:r>
              <w:rPr>
                <w:lang w:eastAsia="en-US"/>
              </w:rPr>
              <w:t>АДЫГЭ</w:t>
            </w:r>
            <w:r w:rsidRPr="00AC7AB3">
              <w:rPr>
                <w:lang w:val="de-DE" w:eastAsia="en-US"/>
              </w:rPr>
              <w:t xml:space="preserve"> </w:t>
            </w:r>
            <w:r>
              <w:rPr>
                <w:lang w:eastAsia="en-US"/>
              </w:rPr>
              <w:t>РЕСПУБЛИК</w:t>
            </w:r>
          </w:p>
          <w:p w:rsidR="00AC7AB3" w:rsidRPr="00AC7AB3" w:rsidRDefault="00AC7AB3" w:rsidP="00A127E4">
            <w:pPr>
              <w:pStyle w:val="a5"/>
              <w:spacing w:line="276" w:lineRule="auto"/>
              <w:rPr>
                <w:sz w:val="24"/>
                <w:lang w:val="de-DE" w:eastAsia="en-US"/>
              </w:rPr>
            </w:pPr>
            <w:r>
              <w:rPr>
                <w:sz w:val="24"/>
                <w:lang w:eastAsia="en-US"/>
              </w:rPr>
              <w:t>Хьатыгъужъкъоемуниципальнэкъоджэпсэуп</w:t>
            </w:r>
            <w:r w:rsidRPr="00AC7AB3">
              <w:rPr>
                <w:sz w:val="24"/>
                <w:lang w:val="de-DE" w:eastAsia="en-US"/>
              </w:rPr>
              <w:t>I</w:t>
            </w:r>
            <w:r>
              <w:rPr>
                <w:sz w:val="24"/>
                <w:lang w:eastAsia="en-US"/>
              </w:rPr>
              <w:t>э</w:t>
            </w:r>
            <w:r w:rsidRPr="00AC7AB3">
              <w:rPr>
                <w:sz w:val="24"/>
                <w:lang w:val="de-DE" w:eastAsia="en-US"/>
              </w:rPr>
              <w:t xml:space="preserve"> </w:t>
            </w:r>
            <w:r>
              <w:rPr>
                <w:sz w:val="24"/>
                <w:lang w:eastAsia="en-US"/>
              </w:rPr>
              <w:t>ч</w:t>
            </w:r>
            <w:r w:rsidRPr="00AC7AB3">
              <w:rPr>
                <w:sz w:val="24"/>
                <w:lang w:val="de-DE" w:eastAsia="en-US"/>
              </w:rPr>
              <w:t>I</w:t>
            </w:r>
            <w:r>
              <w:rPr>
                <w:sz w:val="24"/>
                <w:lang w:eastAsia="en-US"/>
              </w:rPr>
              <w:t>ып</w:t>
            </w:r>
            <w:r w:rsidRPr="00AC7AB3">
              <w:rPr>
                <w:sz w:val="24"/>
                <w:lang w:val="de-DE" w:eastAsia="en-US"/>
              </w:rPr>
              <w:t>I</w:t>
            </w:r>
            <w:r>
              <w:rPr>
                <w:sz w:val="24"/>
                <w:lang w:eastAsia="en-US"/>
              </w:rPr>
              <w:t>эм</w:t>
            </w:r>
            <w:r w:rsidRPr="00AC7AB3">
              <w:rPr>
                <w:sz w:val="24"/>
                <w:lang w:val="de-DE" w:eastAsia="en-US"/>
              </w:rPr>
              <w:t xml:space="preserve"> </w:t>
            </w:r>
            <w:r>
              <w:rPr>
                <w:sz w:val="24"/>
                <w:lang w:eastAsia="en-US"/>
              </w:rPr>
              <w:t>изэхэщап</w:t>
            </w:r>
            <w:r w:rsidRPr="00AC7AB3">
              <w:rPr>
                <w:sz w:val="24"/>
                <w:lang w:val="de-DE" w:eastAsia="en-US"/>
              </w:rPr>
              <w:t>I</w:t>
            </w:r>
          </w:p>
          <w:p w:rsidR="00AC7AB3" w:rsidRDefault="00AC7AB3" w:rsidP="00A127E4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385462, къ. Пщычэу,</w:t>
            </w:r>
          </w:p>
          <w:p w:rsidR="00AC7AB3" w:rsidRDefault="00AC7AB3" w:rsidP="00A127E4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ур. Лениным ыц</w:t>
            </w:r>
            <w:r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>, 51</w:t>
            </w:r>
          </w:p>
          <w:p w:rsidR="00AC7AB3" w:rsidRDefault="00AC7AB3" w:rsidP="00A127E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тел. 9-31-36,</w:t>
            </w:r>
          </w:p>
          <w:p w:rsidR="00AC7AB3" w:rsidRDefault="00AC7AB3" w:rsidP="00A127E4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тел</w:t>
            </w:r>
            <w:r>
              <w:rPr>
                <w:b/>
                <w:i/>
                <w:lang w:val="en-US"/>
              </w:rPr>
              <w:t xml:space="preserve">. </w:t>
            </w:r>
            <w:r>
              <w:rPr>
                <w:b/>
                <w:i/>
              </w:rPr>
              <w:t>Факс</w:t>
            </w:r>
            <w:r>
              <w:rPr>
                <w:b/>
                <w:i/>
                <w:lang w:val="en-US"/>
              </w:rPr>
              <w:t xml:space="preserve"> (87773) 9-31-36</w:t>
            </w:r>
          </w:p>
          <w:p w:rsidR="00AC7AB3" w:rsidRDefault="00AC7AB3" w:rsidP="00A127E4">
            <w:pPr>
              <w:jc w:val="center"/>
              <w:rPr>
                <w:rFonts w:eastAsia="Times New Roman" w:cs="Times New Roman"/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e-mail: dnurbij @ yandex.ru</w:t>
            </w:r>
          </w:p>
        </w:tc>
      </w:tr>
    </w:tbl>
    <w:p w:rsidR="00AC7AB3" w:rsidRPr="003D4FE5" w:rsidRDefault="00AC7AB3" w:rsidP="00AC7AB3">
      <w:pPr>
        <w:pStyle w:val="1"/>
        <w:spacing w:line="240" w:lineRule="auto"/>
        <w:jc w:val="center"/>
        <w:rPr>
          <w:rFonts w:ascii="Times New Roman" w:hAnsi="Times New Roman" w:cs="Times New Roman"/>
          <w:color w:val="auto"/>
          <w:sz w:val="24"/>
          <w:lang w:val="en-US"/>
        </w:rPr>
      </w:pPr>
    </w:p>
    <w:p w:rsidR="00AC7AB3" w:rsidRDefault="00D06BB1" w:rsidP="00AC7AB3">
      <w:pPr>
        <w:pStyle w:val="1"/>
        <w:spacing w:line="240" w:lineRule="auto"/>
        <w:jc w:val="center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ПОСТАНОВЛЕНИЕ №15</w:t>
      </w:r>
      <w:bookmarkStart w:id="0" w:name="_GoBack"/>
      <w:bookmarkEnd w:id="0"/>
    </w:p>
    <w:p w:rsidR="00AC7AB3" w:rsidRPr="00AC7AB3" w:rsidRDefault="00AC7AB3" w:rsidP="00AC7AB3">
      <w:pPr>
        <w:rPr>
          <w:lang w:val="ru-RU" w:eastAsia="ru-RU" w:bidi="ar-SA"/>
        </w:rPr>
      </w:pPr>
    </w:p>
    <w:p w:rsidR="00AC7AB3" w:rsidRPr="00AC7AB3" w:rsidRDefault="00AC7AB3" w:rsidP="00AC7AB3">
      <w:pPr>
        <w:suppressAutoHyphens w:val="0"/>
        <w:autoSpaceDE w:val="0"/>
        <w:adjustRightInd w:val="0"/>
        <w:ind w:firstLine="709"/>
        <w:textAlignment w:val="auto"/>
        <w:rPr>
          <w:rFonts w:eastAsia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</w:pPr>
      <w:r>
        <w:rPr>
          <w:rFonts w:cs="Times New Roman"/>
          <w:b/>
        </w:rPr>
        <w:t>От «</w:t>
      </w:r>
      <w:r w:rsidR="00D06BB1">
        <w:rPr>
          <w:rFonts w:cs="Times New Roman"/>
          <w:b/>
          <w:lang w:val="ru-RU"/>
        </w:rPr>
        <w:t>14</w:t>
      </w:r>
      <w:r>
        <w:rPr>
          <w:rFonts w:cs="Times New Roman"/>
          <w:b/>
        </w:rPr>
        <w:t>»</w:t>
      </w:r>
      <w:r w:rsidR="00D06BB1">
        <w:rPr>
          <w:rFonts w:cs="Times New Roman"/>
          <w:b/>
          <w:lang w:val="ru-RU"/>
        </w:rPr>
        <w:t>07.</w:t>
      </w:r>
      <w:r>
        <w:rPr>
          <w:rFonts w:cs="Times New Roman"/>
          <w:b/>
        </w:rPr>
        <w:t xml:space="preserve"> 20</w:t>
      </w:r>
      <w:r w:rsidR="00D06BB1">
        <w:rPr>
          <w:rFonts w:cs="Times New Roman"/>
          <w:b/>
          <w:lang w:val="ru-RU"/>
        </w:rPr>
        <w:t>2</w:t>
      </w:r>
      <w:r>
        <w:rPr>
          <w:rFonts w:cs="Times New Roman"/>
          <w:b/>
        </w:rPr>
        <w:t>2 года                                                                      а.</w:t>
      </w:r>
      <w:r>
        <w:rPr>
          <w:rFonts w:cs="Times New Roman"/>
          <w:b/>
          <w:lang w:val="ru-RU"/>
        </w:rPr>
        <w:t>Пшичо</w:t>
      </w:r>
    </w:p>
    <w:p w:rsidR="00AC7AB3" w:rsidRPr="00483473" w:rsidRDefault="00AC7AB3" w:rsidP="00AC7AB3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</w:pPr>
    </w:p>
    <w:p w:rsidR="00AC7AB3" w:rsidRDefault="00AC7AB3" w:rsidP="00AC7AB3">
      <w:pPr>
        <w:pStyle w:val="Standard"/>
        <w:ind w:firstLine="709"/>
        <w:jc w:val="center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DB502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Об особенностях командирован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ия </w:t>
      </w:r>
      <w:r w:rsidRPr="00DB502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муниципальных служащих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муниципального образования «Хатажукайское сельское поселение</w:t>
      </w:r>
      <w:r w:rsidRPr="00DB502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» на территории Донецкой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Pr="00DB502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Народной Республики, Луганской Народной Республики</w:t>
      </w:r>
    </w:p>
    <w:p w:rsidR="00AC7AB3" w:rsidRDefault="00AC7AB3" w:rsidP="00AC7AB3">
      <w:pPr>
        <w:pStyle w:val="Standard"/>
        <w:ind w:firstLine="709"/>
        <w:jc w:val="center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AC7AB3" w:rsidRPr="00483473" w:rsidRDefault="00AC7AB3" w:rsidP="00AC7AB3">
      <w:pPr>
        <w:widowControl/>
        <w:suppressAutoHyphens w:val="0"/>
        <w:autoSpaceDN/>
        <w:ind w:firstLine="709"/>
        <w:jc w:val="center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483473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ПОСТАНОВЛЯ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Ю</w:t>
      </w:r>
      <w:r w:rsidRPr="00483473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:</w:t>
      </w:r>
    </w:p>
    <w:p w:rsidR="00AC7AB3" w:rsidRPr="00A86DEC" w:rsidRDefault="00AC7AB3" w:rsidP="00AC7AB3">
      <w:pPr>
        <w:widowControl/>
        <w:numPr>
          <w:ilvl w:val="0"/>
          <w:numId w:val="1"/>
        </w:numPr>
        <w:suppressAutoHyphens w:val="0"/>
        <w:autoSpaceDE w:val="0"/>
        <w:autoSpaceDN/>
        <w:adjustRightInd w:val="0"/>
        <w:ind w:left="0" w:firstLine="709"/>
        <w:contextualSpacing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A86DE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Установить, что:</w:t>
      </w:r>
    </w:p>
    <w:p w:rsidR="00AC7AB3" w:rsidRPr="00A86DEC" w:rsidRDefault="00AC7AB3" w:rsidP="00AC7AB3">
      <w:pPr>
        <w:widowControl/>
        <w:suppressAutoHyphens w:val="0"/>
        <w:autoSpaceDE w:val="0"/>
        <w:autoSpaceDN/>
        <w:adjustRightInd w:val="0"/>
        <w:ind w:firstLine="709"/>
        <w:contextualSpacing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A86DE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а)</w:t>
      </w:r>
      <w:r w:rsidRPr="00A86DE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ab/>
        <w:t>муниципальным служащим муниципального образования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"Хатажукайское сельское поселение" </w:t>
      </w:r>
      <w:r w:rsidRPr="00A86DE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в период их пребывания в служебных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Pr="00A86DE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командировках на территориях Донецкой Народной Республики, Луганской Народной республики (далее служебные командировки) денежное содержание выплачивается в двойном размере;</w:t>
      </w:r>
    </w:p>
    <w:p w:rsidR="00AC7AB3" w:rsidRPr="00A86DEC" w:rsidRDefault="00AC7AB3" w:rsidP="00AC7AB3">
      <w:pPr>
        <w:widowControl/>
        <w:suppressAutoHyphens w:val="0"/>
        <w:autoSpaceDE w:val="0"/>
        <w:autoSpaceDN/>
        <w:adjustRightInd w:val="0"/>
        <w:ind w:firstLine="709"/>
        <w:contextualSpacing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A86DE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б)</w:t>
      </w:r>
      <w:r w:rsidRPr="00A86DE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ab/>
        <w:t>при направлении муниципальных служащих муниципального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Pr="00A86DE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образования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"Хатажукайское сельское поселение" </w:t>
      </w:r>
      <w:r w:rsidRPr="00A86DE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в служебные командировки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Pr="00A86DE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выплаты, предусмотренные нормативными правовыми актами Российской Федерации, устанавливаются и осуществляются в рублях;</w:t>
      </w:r>
    </w:p>
    <w:p w:rsidR="00AC7AB3" w:rsidRPr="00A86DEC" w:rsidRDefault="00AC7AB3" w:rsidP="00AC7AB3">
      <w:pPr>
        <w:widowControl/>
        <w:suppressAutoHyphens w:val="0"/>
        <w:autoSpaceDE w:val="0"/>
        <w:autoSpaceDN/>
        <w:adjustRightInd w:val="0"/>
        <w:ind w:firstLine="709"/>
        <w:contextualSpacing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A86DE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в)</w:t>
      </w:r>
      <w:r w:rsidRPr="00A86DE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ab/>
        <w:t>при направлении муниципальных служащих муниципального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Pr="00A86DE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образования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"Хатажукайское сельское поселение" </w:t>
      </w:r>
      <w:r w:rsidRPr="00A86DE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в служебные командировки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Pr="00A86DE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возмещение дополнительных расходов, связанных с проживанием вне постоянного места жительства (суточных), осуществляется в размере 8480 рублей.</w:t>
      </w:r>
    </w:p>
    <w:p w:rsidR="00AC7AB3" w:rsidRDefault="00AC7AB3" w:rsidP="00AC7AB3">
      <w:pPr>
        <w:widowControl/>
        <w:suppressAutoHyphens w:val="0"/>
        <w:autoSpaceDE w:val="0"/>
        <w:autoSpaceDN/>
        <w:adjustRightInd w:val="0"/>
        <w:ind w:firstLine="709"/>
        <w:contextualSpacing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A86DE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2.</w:t>
      </w:r>
      <w:r w:rsidRPr="00A86DE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ab/>
        <w:t>Разрешить администрации муниципального образования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Pr="00A86DE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«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Хатажукайское сельское поселение</w:t>
      </w:r>
      <w:r w:rsidRPr="00A86DE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»,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Pr="00A86DE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выплачивать муниципальным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Pr="00A86DE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служащим муниципального образования «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Хатажукайское сельское поселение</w:t>
      </w:r>
      <w:r w:rsidRPr="00A86DE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» в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Pr="00A86DE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период их пребывания в служебных командировках безотчетные суммы целях возмещения дополнительных расходов, связанных с такой командировкой.</w:t>
      </w:r>
    </w:p>
    <w:p w:rsidR="00AC7AB3" w:rsidRDefault="00AC7AB3" w:rsidP="00AC7AB3">
      <w:pPr>
        <w:widowControl/>
        <w:suppressAutoHyphens w:val="0"/>
        <w:autoSpaceDE w:val="0"/>
        <w:autoSpaceDN/>
        <w:adjustRightInd w:val="0"/>
        <w:ind w:firstLine="709"/>
        <w:contextualSpacing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3. Администрации муниципального образования "Хатажукайское сельское поселение" обеспечить установление для работников организаций и учреждений, подведомственных муниципальному образованию "Хатажукайское сельское поселение" а также для работников иных организаций, принимающих непосредственное участие в выполнении работ (оказании услуг) по </w:t>
      </w:r>
      <w:r w:rsidRPr="0040328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обеспечению жизнедеятельности населения и (или) восстановлению объектов инфраструктуры на территории Донецкой Народной Республики, Луганской Народной Республики, условий командирования, аналогичных условиям, предусмотренным настоящим постановлением.</w:t>
      </w:r>
    </w:p>
    <w:p w:rsidR="00AC7AB3" w:rsidRPr="00AC7AB3" w:rsidRDefault="00AC7AB3" w:rsidP="00AC7AB3">
      <w:pPr>
        <w:pStyle w:val="22"/>
        <w:shd w:val="clear" w:color="auto" w:fill="auto"/>
        <w:tabs>
          <w:tab w:val="left" w:pos="1258"/>
        </w:tabs>
        <w:spacing w:after="0" w:line="240" w:lineRule="auto"/>
        <w:ind w:firstLine="709"/>
        <w:rPr>
          <w:rFonts w:ascii="Times New Roman" w:hAnsi="Times New Roman"/>
        </w:rPr>
      </w:pPr>
      <w:r w:rsidRPr="00AC7AB3">
        <w:rPr>
          <w:rFonts w:ascii="Times New Roman" w:hAnsi="Times New Roman"/>
        </w:rPr>
        <w:lastRenderedPageBreak/>
        <w:t>4. Опубликовать  настоящее  постановление в районной газете «Заря»</w:t>
      </w:r>
      <w:proofErr w:type="gramStart"/>
      <w:r w:rsidRPr="00AC7AB3">
        <w:rPr>
          <w:rFonts w:ascii="Times New Roman" w:hAnsi="Times New Roman"/>
        </w:rPr>
        <w:t xml:space="preserve"> .</w:t>
      </w:r>
      <w:proofErr w:type="gramEnd"/>
    </w:p>
    <w:p w:rsidR="00AC7AB3" w:rsidRPr="00AC7AB3" w:rsidRDefault="00AC7AB3" w:rsidP="00AC7AB3">
      <w:pPr>
        <w:widowControl/>
        <w:suppressAutoHyphens w:val="0"/>
        <w:autoSpaceDE w:val="0"/>
        <w:autoSpaceDN/>
        <w:adjustRightInd w:val="0"/>
        <w:ind w:firstLine="709"/>
        <w:contextualSpacing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AC7AB3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5.</w:t>
      </w:r>
      <w:r w:rsidRPr="00AC7AB3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ab/>
        <w:t>Контроль за исполнением настоящего постановления оставляю за собой.</w:t>
      </w:r>
    </w:p>
    <w:p w:rsidR="00AC7AB3" w:rsidRPr="00AC7AB3" w:rsidRDefault="00AC7AB3" w:rsidP="00AC7AB3">
      <w:pPr>
        <w:widowControl/>
        <w:suppressAutoHyphens w:val="0"/>
        <w:autoSpaceDE w:val="0"/>
        <w:autoSpaceDN/>
        <w:adjustRightInd w:val="0"/>
        <w:ind w:firstLine="709"/>
        <w:contextualSpacing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AC7AB3" w:rsidRDefault="00AC7AB3" w:rsidP="00AC7AB3">
      <w:pPr>
        <w:widowControl/>
        <w:suppressAutoHyphens w:val="0"/>
        <w:autoSpaceDE w:val="0"/>
        <w:autoSpaceDN/>
        <w:adjustRightInd w:val="0"/>
        <w:ind w:firstLine="709"/>
        <w:contextualSpacing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AC7AB3" w:rsidRDefault="00AC7AB3" w:rsidP="00AC7AB3">
      <w:pPr>
        <w:widowControl/>
        <w:suppressAutoHyphens w:val="0"/>
        <w:autoSpaceDE w:val="0"/>
        <w:autoSpaceDN/>
        <w:adjustRightInd w:val="0"/>
        <w:ind w:firstLine="709"/>
        <w:contextualSpacing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AC7AB3" w:rsidRDefault="00AC7AB3" w:rsidP="00AC7AB3">
      <w:pPr>
        <w:widowControl/>
        <w:suppressAutoHyphens w:val="0"/>
        <w:autoSpaceDE w:val="0"/>
        <w:autoSpaceDN/>
        <w:adjustRightInd w:val="0"/>
        <w:ind w:firstLine="709"/>
        <w:contextualSpacing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AC7AB3" w:rsidRDefault="00AC7AB3" w:rsidP="00AC7AB3">
      <w:pPr>
        <w:widowControl/>
        <w:suppressAutoHyphens w:val="0"/>
        <w:autoSpaceDE w:val="0"/>
        <w:autoSpaceDN/>
        <w:adjustRightInd w:val="0"/>
        <w:ind w:firstLine="709"/>
        <w:contextualSpacing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AC7AB3" w:rsidRDefault="00AC7AB3" w:rsidP="00AC7AB3">
      <w:pPr>
        <w:widowControl/>
        <w:suppressAutoHyphens w:val="0"/>
        <w:autoSpaceDE w:val="0"/>
        <w:autoSpaceDN/>
        <w:adjustRightInd w:val="0"/>
        <w:ind w:firstLine="709"/>
        <w:contextualSpacing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AC7AB3" w:rsidRPr="00403289" w:rsidRDefault="00AC7AB3" w:rsidP="00AC7AB3">
      <w:pPr>
        <w:widowControl/>
        <w:suppressAutoHyphens w:val="0"/>
        <w:autoSpaceDE w:val="0"/>
        <w:autoSpaceDN/>
        <w:adjustRightInd w:val="0"/>
        <w:ind w:firstLine="709"/>
        <w:contextualSpacing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Зам. главы администрации                                                               А.А. Карашаев </w:t>
      </w:r>
    </w:p>
    <w:sectPr w:rsidR="00AC7AB3" w:rsidRPr="00403289" w:rsidSect="00A7745E">
      <w:headerReference w:type="default" r:id="rId10"/>
      <w:pgSz w:w="11905" w:h="16837"/>
      <w:pgMar w:top="851" w:right="567" w:bottom="851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8E3" w:rsidRDefault="000038E3">
      <w:r>
        <w:separator/>
      </w:r>
    </w:p>
  </w:endnote>
  <w:endnote w:type="continuationSeparator" w:id="0">
    <w:p w:rsidR="000038E3" w:rsidRDefault="00003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8E3" w:rsidRDefault="000038E3">
      <w:r>
        <w:separator/>
      </w:r>
    </w:p>
  </w:footnote>
  <w:footnote w:type="continuationSeparator" w:id="0">
    <w:p w:rsidR="000038E3" w:rsidRDefault="000038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473" w:rsidRDefault="00AC7AB3" w:rsidP="00BE7ABD">
    <w:pPr>
      <w:pStyle w:val="a3"/>
      <w:tabs>
        <w:tab w:val="left" w:pos="5148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01677"/>
    <w:multiLevelType w:val="multilevel"/>
    <w:tmpl w:val="1C6A6264"/>
    <w:lvl w:ilvl="0">
      <w:start w:val="1"/>
      <w:numFmt w:val="decimal"/>
      <w:lvlText w:val="%1."/>
      <w:lvlJc w:val="left"/>
      <w:pPr>
        <w:ind w:left="765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E37"/>
    <w:rsid w:val="000038E3"/>
    <w:rsid w:val="00814E37"/>
    <w:rsid w:val="00891167"/>
    <w:rsid w:val="00AC7AB3"/>
    <w:rsid w:val="00D0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A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1">
    <w:name w:val="heading 1"/>
    <w:basedOn w:val="a"/>
    <w:next w:val="a"/>
    <w:link w:val="10"/>
    <w:uiPriority w:val="9"/>
    <w:qFormat/>
    <w:rsid w:val="00AC7AB3"/>
    <w:pPr>
      <w:keepNext/>
      <w:keepLines/>
      <w:widowControl/>
      <w:suppressAutoHyphens w:val="0"/>
      <w:autoSpaceDN/>
      <w:spacing w:before="240" w:line="276" w:lineRule="auto"/>
      <w:textAlignment w:val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:lang w:val="ru-RU" w:eastAsia="ru-RU" w:bidi="ar-SA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AC7AB3"/>
    <w:pPr>
      <w:keepNext/>
      <w:widowControl/>
      <w:suppressAutoHyphens w:val="0"/>
      <w:autoSpaceDN/>
      <w:textAlignment w:val="auto"/>
      <w:outlineLvl w:val="1"/>
    </w:pPr>
    <w:rPr>
      <w:rFonts w:eastAsia="Arial Unicode MS" w:cs="Times New Roman"/>
      <w:kern w:val="0"/>
      <w:sz w:val="28"/>
      <w:szCs w:val="20"/>
      <w:lang w:val="ru-RU" w:eastAsia="ru-RU" w:bidi="ar-SA"/>
    </w:rPr>
  </w:style>
  <w:style w:type="paragraph" w:styleId="5">
    <w:name w:val="heading 5"/>
    <w:basedOn w:val="a"/>
    <w:next w:val="a"/>
    <w:link w:val="50"/>
    <w:unhideWhenUsed/>
    <w:qFormat/>
    <w:rsid w:val="00AC7AB3"/>
    <w:pPr>
      <w:keepNext/>
      <w:widowControl/>
      <w:suppressAutoHyphens w:val="0"/>
      <w:autoSpaceDN/>
      <w:spacing w:before="120" w:line="20" w:lineRule="atLeast"/>
      <w:ind w:hanging="48"/>
      <w:jc w:val="center"/>
      <w:textAlignment w:val="auto"/>
      <w:outlineLvl w:val="4"/>
    </w:pPr>
    <w:rPr>
      <w:rFonts w:eastAsia="Arial Unicode MS" w:cs="Times New Roman"/>
      <w:b/>
      <w:i/>
      <w:kern w:val="0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C7A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header"/>
    <w:basedOn w:val="a"/>
    <w:link w:val="a4"/>
    <w:uiPriority w:val="99"/>
    <w:unhideWhenUsed/>
    <w:rsid w:val="00AC7AB3"/>
    <w:pPr>
      <w:widowControl/>
      <w:tabs>
        <w:tab w:val="center" w:pos="4677"/>
        <w:tab w:val="right" w:pos="9355"/>
      </w:tabs>
      <w:suppressAutoHyphens w:val="0"/>
      <w:autoSpaceDN/>
      <w:spacing w:after="200" w:line="276" w:lineRule="auto"/>
      <w:textAlignment w:val="auto"/>
    </w:pPr>
    <w:rPr>
      <w:rFonts w:ascii="Calibri" w:eastAsia="Times New Roman" w:hAnsi="Calibri" w:cs="Times New Roman"/>
      <w:kern w:val="0"/>
      <w:sz w:val="22"/>
      <w:szCs w:val="22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AC7AB3"/>
    <w:rPr>
      <w:rFonts w:ascii="Calibri" w:eastAsia="Times New Roman" w:hAnsi="Calibri" w:cs="Times New Roman"/>
      <w:lang w:eastAsia="ru-RU"/>
    </w:rPr>
  </w:style>
  <w:style w:type="character" w:customStyle="1" w:styleId="21">
    <w:name w:val="Основной текст (2)_"/>
    <w:link w:val="22"/>
    <w:locked/>
    <w:rsid w:val="00AC7AB3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C7AB3"/>
    <w:pPr>
      <w:shd w:val="clear" w:color="auto" w:fill="FFFFFF"/>
      <w:suppressAutoHyphens w:val="0"/>
      <w:autoSpaceDN/>
      <w:spacing w:after="600" w:line="322" w:lineRule="exact"/>
      <w:jc w:val="both"/>
      <w:textAlignment w:val="auto"/>
    </w:pPr>
    <w:rPr>
      <w:rFonts w:asciiTheme="minorHAnsi" w:eastAsia="Times New Roman" w:hAnsiTheme="minorHAnsi" w:cs="Times New Roman"/>
      <w:kern w:val="0"/>
      <w:sz w:val="28"/>
      <w:szCs w:val="28"/>
      <w:lang w:val="ru-RU"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AC7AB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AC7AB3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C7AB3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paragraph" w:styleId="a5">
    <w:name w:val="Body Text Indent"/>
    <w:basedOn w:val="a"/>
    <w:link w:val="a6"/>
    <w:unhideWhenUsed/>
    <w:rsid w:val="00AC7AB3"/>
    <w:pPr>
      <w:widowControl/>
      <w:tabs>
        <w:tab w:val="left" w:pos="1080"/>
      </w:tabs>
      <w:suppressAutoHyphens w:val="0"/>
      <w:autoSpaceDN/>
      <w:ind w:left="176"/>
      <w:jc w:val="center"/>
      <w:textAlignment w:val="auto"/>
    </w:pPr>
    <w:rPr>
      <w:rFonts w:eastAsia="Times New Roman" w:cs="Times New Roman"/>
      <w:b/>
      <w:i/>
      <w:kern w:val="0"/>
      <w:sz w:val="28"/>
      <w:szCs w:val="20"/>
      <w:lang w:val="ru-RU" w:eastAsia="ru-RU" w:bidi="ar-SA"/>
    </w:rPr>
  </w:style>
  <w:style w:type="character" w:customStyle="1" w:styleId="a6">
    <w:name w:val="Основной текст с отступом Знак"/>
    <w:basedOn w:val="a0"/>
    <w:link w:val="a5"/>
    <w:rsid w:val="00AC7AB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C7AB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C7AB3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A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1">
    <w:name w:val="heading 1"/>
    <w:basedOn w:val="a"/>
    <w:next w:val="a"/>
    <w:link w:val="10"/>
    <w:uiPriority w:val="9"/>
    <w:qFormat/>
    <w:rsid w:val="00AC7AB3"/>
    <w:pPr>
      <w:keepNext/>
      <w:keepLines/>
      <w:widowControl/>
      <w:suppressAutoHyphens w:val="0"/>
      <w:autoSpaceDN/>
      <w:spacing w:before="240" w:line="276" w:lineRule="auto"/>
      <w:textAlignment w:val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:lang w:val="ru-RU" w:eastAsia="ru-RU" w:bidi="ar-SA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AC7AB3"/>
    <w:pPr>
      <w:keepNext/>
      <w:widowControl/>
      <w:suppressAutoHyphens w:val="0"/>
      <w:autoSpaceDN/>
      <w:textAlignment w:val="auto"/>
      <w:outlineLvl w:val="1"/>
    </w:pPr>
    <w:rPr>
      <w:rFonts w:eastAsia="Arial Unicode MS" w:cs="Times New Roman"/>
      <w:kern w:val="0"/>
      <w:sz w:val="28"/>
      <w:szCs w:val="20"/>
      <w:lang w:val="ru-RU" w:eastAsia="ru-RU" w:bidi="ar-SA"/>
    </w:rPr>
  </w:style>
  <w:style w:type="paragraph" w:styleId="5">
    <w:name w:val="heading 5"/>
    <w:basedOn w:val="a"/>
    <w:next w:val="a"/>
    <w:link w:val="50"/>
    <w:unhideWhenUsed/>
    <w:qFormat/>
    <w:rsid w:val="00AC7AB3"/>
    <w:pPr>
      <w:keepNext/>
      <w:widowControl/>
      <w:suppressAutoHyphens w:val="0"/>
      <w:autoSpaceDN/>
      <w:spacing w:before="120" w:line="20" w:lineRule="atLeast"/>
      <w:ind w:hanging="48"/>
      <w:jc w:val="center"/>
      <w:textAlignment w:val="auto"/>
      <w:outlineLvl w:val="4"/>
    </w:pPr>
    <w:rPr>
      <w:rFonts w:eastAsia="Arial Unicode MS" w:cs="Times New Roman"/>
      <w:b/>
      <w:i/>
      <w:kern w:val="0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C7A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header"/>
    <w:basedOn w:val="a"/>
    <w:link w:val="a4"/>
    <w:uiPriority w:val="99"/>
    <w:unhideWhenUsed/>
    <w:rsid w:val="00AC7AB3"/>
    <w:pPr>
      <w:widowControl/>
      <w:tabs>
        <w:tab w:val="center" w:pos="4677"/>
        <w:tab w:val="right" w:pos="9355"/>
      </w:tabs>
      <w:suppressAutoHyphens w:val="0"/>
      <w:autoSpaceDN/>
      <w:spacing w:after="200" w:line="276" w:lineRule="auto"/>
      <w:textAlignment w:val="auto"/>
    </w:pPr>
    <w:rPr>
      <w:rFonts w:ascii="Calibri" w:eastAsia="Times New Roman" w:hAnsi="Calibri" w:cs="Times New Roman"/>
      <w:kern w:val="0"/>
      <w:sz w:val="22"/>
      <w:szCs w:val="22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AC7AB3"/>
    <w:rPr>
      <w:rFonts w:ascii="Calibri" w:eastAsia="Times New Roman" w:hAnsi="Calibri" w:cs="Times New Roman"/>
      <w:lang w:eastAsia="ru-RU"/>
    </w:rPr>
  </w:style>
  <w:style w:type="character" w:customStyle="1" w:styleId="21">
    <w:name w:val="Основной текст (2)_"/>
    <w:link w:val="22"/>
    <w:locked/>
    <w:rsid w:val="00AC7AB3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C7AB3"/>
    <w:pPr>
      <w:shd w:val="clear" w:color="auto" w:fill="FFFFFF"/>
      <w:suppressAutoHyphens w:val="0"/>
      <w:autoSpaceDN/>
      <w:spacing w:after="600" w:line="322" w:lineRule="exact"/>
      <w:jc w:val="both"/>
      <w:textAlignment w:val="auto"/>
    </w:pPr>
    <w:rPr>
      <w:rFonts w:asciiTheme="minorHAnsi" w:eastAsia="Times New Roman" w:hAnsiTheme="minorHAnsi" w:cs="Times New Roman"/>
      <w:kern w:val="0"/>
      <w:sz w:val="28"/>
      <w:szCs w:val="28"/>
      <w:lang w:val="ru-RU"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AC7AB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AC7AB3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C7AB3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paragraph" w:styleId="a5">
    <w:name w:val="Body Text Indent"/>
    <w:basedOn w:val="a"/>
    <w:link w:val="a6"/>
    <w:unhideWhenUsed/>
    <w:rsid w:val="00AC7AB3"/>
    <w:pPr>
      <w:widowControl/>
      <w:tabs>
        <w:tab w:val="left" w:pos="1080"/>
      </w:tabs>
      <w:suppressAutoHyphens w:val="0"/>
      <w:autoSpaceDN/>
      <w:ind w:left="176"/>
      <w:jc w:val="center"/>
      <w:textAlignment w:val="auto"/>
    </w:pPr>
    <w:rPr>
      <w:rFonts w:eastAsia="Times New Roman" w:cs="Times New Roman"/>
      <w:b/>
      <w:i/>
      <w:kern w:val="0"/>
      <w:sz w:val="28"/>
      <w:szCs w:val="20"/>
      <w:lang w:val="ru-RU" w:eastAsia="ru-RU" w:bidi="ar-SA"/>
    </w:rPr>
  </w:style>
  <w:style w:type="character" w:customStyle="1" w:styleId="a6">
    <w:name w:val="Основной текст с отступом Знак"/>
    <w:basedOn w:val="a0"/>
    <w:link w:val="a5"/>
    <w:rsid w:val="00AC7AB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C7AB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C7AB3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01</cp:lastModifiedBy>
  <cp:revision>4</cp:revision>
  <cp:lastPrinted>2022-07-14T12:21:00Z</cp:lastPrinted>
  <dcterms:created xsi:type="dcterms:W3CDTF">2022-07-14T12:16:00Z</dcterms:created>
  <dcterms:modified xsi:type="dcterms:W3CDTF">2022-08-01T11:24:00Z</dcterms:modified>
</cp:coreProperties>
</file>